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Ind w:w="-7" w:type="dxa"/>
        <w:tblLook w:val="04A0" w:firstRow="1" w:lastRow="0" w:firstColumn="1" w:lastColumn="0" w:noHBand="0" w:noVBand="1"/>
      </w:tblPr>
      <w:tblGrid>
        <w:gridCol w:w="2974"/>
        <w:gridCol w:w="7227"/>
      </w:tblGrid>
      <w:tr w:rsidR="00D94027" w:rsidRPr="00D94027" w14:paraId="36014951" w14:textId="77777777" w:rsidTr="00D94027">
        <w:trPr>
          <w:trHeight w:val="284"/>
        </w:trPr>
        <w:tc>
          <w:tcPr>
            <w:tcW w:w="2974" w:type="dxa"/>
            <w:shd w:val="clear" w:color="auto" w:fill="B4B4B4"/>
            <w:vAlign w:val="center"/>
          </w:tcPr>
          <w:p w14:paraId="73492F4E" w14:textId="77777777" w:rsidR="00D94027" w:rsidRPr="00D94027" w:rsidRDefault="00D94027" w:rsidP="003751BA">
            <w:pPr>
              <w:rPr>
                <w:rFonts w:ascii="Tahoma" w:hAnsi="Tahoma" w:cs="Tahoma"/>
                <w:b w:val="0"/>
                <w:bCs w:val="0"/>
                <w:color w:val="000000" w:themeColor="text1"/>
                <w:sz w:val="16"/>
                <w:szCs w:val="16"/>
              </w:rPr>
            </w:pPr>
            <w:r>
              <w:rPr>
                <w:rFonts w:ascii="Tahoma" w:hAnsi="Tahoma" w:cs="Tahoma"/>
                <w:sz w:val="15"/>
                <w:szCs w:val="15"/>
              </w:rPr>
              <w:t xml:space="preserve">Kuruluş Ünvanı &amp; </w:t>
            </w:r>
            <w:r>
              <w:rPr>
                <w:rFonts w:ascii="Tahoma" w:hAnsi="Tahoma" w:cs="Tahoma"/>
                <w:color w:val="333399"/>
                <w:sz w:val="15"/>
                <w:szCs w:val="15"/>
              </w:rPr>
              <w:t>Organization Name</w:t>
            </w:r>
          </w:p>
        </w:tc>
        <w:tc>
          <w:tcPr>
            <w:tcW w:w="7227" w:type="dxa"/>
            <w:vAlign w:val="center"/>
          </w:tcPr>
          <w:p w14:paraId="59A8A651" w14:textId="77777777" w:rsidR="00D94027" w:rsidRPr="00D94027" w:rsidRDefault="00D94027" w:rsidP="003751BA">
            <w:pPr>
              <w:rPr>
                <w:rFonts w:ascii="Tahoma" w:hAnsi="Tahoma" w:cs="Tahoma"/>
                <w:b w:val="0"/>
                <w:bCs w:val="0"/>
                <w:color w:val="000000" w:themeColor="text1"/>
                <w:sz w:val="15"/>
                <w:szCs w:val="15"/>
              </w:rPr>
            </w:pPr>
          </w:p>
        </w:tc>
      </w:tr>
    </w:tbl>
    <w:p w14:paraId="51FF9A6C" w14:textId="77777777" w:rsidR="00D94027" w:rsidRDefault="00D94027" w:rsidP="00D94027">
      <w:pPr>
        <w:rPr>
          <w:rFonts w:ascii="Arial" w:hAnsi="Arial" w:cs="Arial"/>
          <w:color w:val="000000" w:themeColor="text1"/>
          <w:sz w:val="4"/>
          <w:szCs w:val="4"/>
          <w:lang w:val="tr-TR"/>
        </w:rPr>
      </w:pPr>
    </w:p>
    <w:tbl>
      <w:tblPr>
        <w:tblStyle w:val="TabloKlavuzu"/>
        <w:tblW w:w="10206" w:type="dxa"/>
        <w:tblInd w:w="-5" w:type="dxa"/>
        <w:tblLook w:val="04A0" w:firstRow="1" w:lastRow="0" w:firstColumn="1" w:lastColumn="0" w:noHBand="0" w:noVBand="1"/>
      </w:tblPr>
      <w:tblGrid>
        <w:gridCol w:w="2550"/>
        <w:gridCol w:w="2552"/>
        <w:gridCol w:w="2552"/>
        <w:gridCol w:w="2552"/>
      </w:tblGrid>
      <w:tr w:rsidR="003B1B7D" w:rsidRPr="00F021ED" w14:paraId="2C82CF76" w14:textId="77777777" w:rsidTr="0027407F">
        <w:trPr>
          <w:trHeight w:val="227"/>
        </w:trPr>
        <w:tc>
          <w:tcPr>
            <w:tcW w:w="10206" w:type="dxa"/>
            <w:gridSpan w:val="4"/>
            <w:shd w:val="clear" w:color="auto" w:fill="333399"/>
            <w:vAlign w:val="center"/>
          </w:tcPr>
          <w:p w14:paraId="3DBD917A" w14:textId="3762F606" w:rsidR="003B1B7D" w:rsidRPr="003B1B7D" w:rsidRDefault="003B1B7D" w:rsidP="003B1B7D">
            <w:pPr>
              <w:tabs>
                <w:tab w:val="left" w:pos="888"/>
                <w:tab w:val="left" w:pos="1172"/>
              </w:tabs>
              <w:jc w:val="center"/>
              <w:rPr>
                <w:rFonts w:ascii="Tahoma" w:hAnsi="Tahoma" w:cs="Tahoma"/>
                <w:b w:val="0"/>
                <w:bCs w:val="0"/>
                <w:sz w:val="15"/>
                <w:szCs w:val="15"/>
              </w:rPr>
            </w:pPr>
            <w:r>
              <w:rPr>
                <w:rFonts w:ascii="Arial" w:hAnsi="Arial" w:cs="Arial"/>
                <w:color w:val="FFFFFF" w:themeColor="background1"/>
                <w:sz w:val="16"/>
                <w:szCs w:val="16"/>
              </w:rPr>
              <w:t xml:space="preserve">BÖLÜM 1 ÇEVRE YÖNETİM SİSTEMİ </w:t>
            </w:r>
            <w:r>
              <w:rPr>
                <w:rFonts w:ascii="Arial" w:hAnsi="Arial" w:cs="Arial"/>
                <w:color w:val="FFFFFF" w:themeColor="background1"/>
                <w:sz w:val="16"/>
                <w:szCs w:val="16"/>
              </w:rPr>
              <w:t>ve SU VERİMLİLİĞİ YÖNETİM SİSTEMİ</w:t>
            </w:r>
            <w:r>
              <w:rPr>
                <w:rFonts w:ascii="Arial" w:hAnsi="Arial" w:cs="Arial"/>
                <w:color w:val="FFFFFF" w:themeColor="background1"/>
                <w:sz w:val="16"/>
                <w:szCs w:val="16"/>
              </w:rPr>
              <w:t xml:space="preserve"> TEKNİK BİLGİLERİ &amp; SECTION 1 ENVIRONMENTAL MANAGEMENT SYSTEM  and WATER EFFİCİENCY MANAGEMENT SYSTEM  TECHNICAL INFORMATION</w:t>
            </w:r>
          </w:p>
        </w:tc>
      </w:tr>
      <w:tr w:rsidR="00BD13CF" w:rsidRPr="00F021ED" w14:paraId="7E05E9FD" w14:textId="77777777" w:rsidTr="0027407F">
        <w:trPr>
          <w:trHeight w:val="227"/>
        </w:trPr>
        <w:tc>
          <w:tcPr>
            <w:tcW w:w="10206" w:type="dxa"/>
            <w:gridSpan w:val="4"/>
            <w:shd w:val="clear" w:color="auto" w:fill="B4B4B4"/>
            <w:vAlign w:val="center"/>
          </w:tcPr>
          <w:p w14:paraId="5D40122B" w14:textId="2F689A91" w:rsidR="00BD13CF" w:rsidRPr="00D94027" w:rsidRDefault="00BD13CF" w:rsidP="003B1B7D">
            <w:pPr>
              <w:tabs>
                <w:tab w:val="left" w:pos="888"/>
                <w:tab w:val="left" w:pos="1172"/>
              </w:tabs>
              <w:jc w:val="center"/>
              <w:rPr>
                <w:rFonts w:ascii="Arial" w:hAnsi="Arial" w:cs="Arial"/>
                <w:color w:val="FFFFFF" w:themeColor="background1"/>
                <w:sz w:val="16"/>
                <w:szCs w:val="16"/>
              </w:rPr>
            </w:pPr>
            <w:r>
              <w:rPr>
                <w:rFonts w:ascii="Tahoma" w:hAnsi="Tahoma" w:cs="Tahoma"/>
                <w:sz w:val="15"/>
                <w:szCs w:val="15"/>
              </w:rPr>
              <w:t xml:space="preserve">Yasal gerekliliklere dair bilgiler &amp; </w:t>
            </w:r>
            <w:r>
              <w:rPr>
                <w:rFonts w:ascii="Tahoma" w:hAnsi="Tahoma" w:cs="Tahoma"/>
                <w:color w:val="333399"/>
                <w:sz w:val="15"/>
                <w:szCs w:val="15"/>
              </w:rPr>
              <w:t>Information on legal requirements</w:t>
            </w:r>
          </w:p>
        </w:tc>
      </w:tr>
      <w:tr w:rsidR="00BD13CF" w:rsidRPr="00F021ED" w14:paraId="2F694BA7" w14:textId="77777777" w:rsidTr="0027407F">
        <w:trPr>
          <w:trHeight w:val="227"/>
        </w:trPr>
        <w:tc>
          <w:tcPr>
            <w:tcW w:w="5102" w:type="dxa"/>
            <w:gridSpan w:val="2"/>
            <w:shd w:val="clear" w:color="auto" w:fill="F2F2F2" w:themeFill="background1" w:themeFillShade="F2"/>
            <w:vAlign w:val="center"/>
          </w:tcPr>
          <w:p w14:paraId="6C7226B5" w14:textId="0F776638"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sz w:val="15"/>
                <w:szCs w:val="15"/>
              </w:rPr>
              <w:t xml:space="preserve">Faaliyet alanınız ve üretim kapasiteniz esas alınarak “Çevre İzin ve Lisans Yönetmeliği” ne göre hangi kapsamdasınız? &amp; </w:t>
            </w:r>
            <w:r>
              <w:rPr>
                <w:rFonts w:ascii="Tahoma" w:hAnsi="Tahoma" w:cs="Tahoma"/>
                <w:color w:val="333399"/>
                <w:sz w:val="15"/>
                <w:szCs w:val="15"/>
              </w:rPr>
              <w:t>Based on your field of activity and production capacity, what scope are you in according to the "Environmental Permit and License Regulation"?</w:t>
            </w:r>
          </w:p>
        </w:tc>
        <w:tc>
          <w:tcPr>
            <w:tcW w:w="5104" w:type="dxa"/>
            <w:gridSpan w:val="2"/>
            <w:vAlign w:val="center"/>
          </w:tcPr>
          <w:p w14:paraId="72993089" w14:textId="77777777" w:rsidR="00BD13CF" w:rsidRPr="00506221"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2005943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Ek-1 Listesi &amp; </w:t>
            </w:r>
            <w:r>
              <w:rPr>
                <w:rFonts w:ascii="Tahoma" w:hAnsi="Tahoma" w:cs="Tahoma"/>
                <w:b w:val="0"/>
                <w:bCs w:val="0"/>
                <w:color w:val="333399"/>
                <w:sz w:val="13"/>
                <w:szCs w:val="13"/>
              </w:rPr>
              <w:t>Annex-1 List</w:t>
            </w:r>
          </w:p>
          <w:p w14:paraId="79E7DF78" w14:textId="77777777" w:rsidR="00BD13CF" w:rsidRPr="00506221"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49841493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Ek-2 Listesi &amp; </w:t>
            </w:r>
            <w:r>
              <w:rPr>
                <w:rFonts w:ascii="Tahoma" w:hAnsi="Tahoma" w:cs="Tahoma"/>
                <w:b w:val="0"/>
                <w:bCs w:val="0"/>
                <w:color w:val="333399"/>
                <w:sz w:val="13"/>
                <w:szCs w:val="13"/>
              </w:rPr>
              <w:t>Annex-2 List</w:t>
            </w:r>
          </w:p>
          <w:p w14:paraId="7243D5AD" w14:textId="4F74E76B"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450525054"/>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3"/>
                  </w:rPr>
                  <w:t>☐</w:t>
                </w:r>
              </w:sdtContent>
            </w:sdt>
            <w:r>
              <w:rPr>
                <w:rFonts w:ascii="Tahoma" w:hAnsi="Tahoma" w:cs="Tahoma"/>
                <w:b w:val="0"/>
                <w:bCs w:val="0"/>
                <w:sz w:val="13"/>
                <w:szCs w:val="13"/>
              </w:rPr>
              <w:t xml:space="preserve"> Ek-1 ve Ek-2 Listesinde yer almamaktadır. &amp; </w:t>
            </w:r>
            <w:r>
              <w:rPr>
                <w:rFonts w:ascii="Tahoma" w:hAnsi="Tahoma" w:cs="Tahoma"/>
                <w:b w:val="0"/>
                <w:bCs w:val="0"/>
                <w:color w:val="333399"/>
                <w:sz w:val="13"/>
                <w:szCs w:val="13"/>
              </w:rPr>
              <w:t>It is not included in Annex-1 and Annex-2 List.</w:t>
            </w:r>
          </w:p>
        </w:tc>
      </w:tr>
      <w:tr w:rsidR="00BD13CF" w:rsidRPr="00F021ED" w14:paraId="74CC3D25" w14:textId="77777777" w:rsidTr="0027407F">
        <w:trPr>
          <w:trHeight w:val="227"/>
        </w:trPr>
        <w:tc>
          <w:tcPr>
            <w:tcW w:w="5102" w:type="dxa"/>
            <w:gridSpan w:val="2"/>
            <w:shd w:val="clear" w:color="auto" w:fill="F2F2F2" w:themeFill="background1" w:themeFillShade="F2"/>
            <w:vAlign w:val="center"/>
          </w:tcPr>
          <w:p w14:paraId="6F30203E" w14:textId="7AA31447"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sz w:val="15"/>
                <w:szCs w:val="15"/>
              </w:rPr>
              <w:t xml:space="preserve">Faaliyet alanınız ve üretim kapasiteniz esas alınarak “Çevresel Etki Değerlendirme Yönetmeliği” ne göre hangi kapsamdasınız? &amp; </w:t>
            </w:r>
            <w:r>
              <w:rPr>
                <w:rFonts w:ascii="Tahoma" w:hAnsi="Tahoma" w:cs="Tahoma"/>
                <w:color w:val="333399"/>
                <w:sz w:val="15"/>
                <w:szCs w:val="15"/>
              </w:rPr>
              <w:t>Based on your field of activity and production capacity, what scope are you in according to the "Environmental Impact Assessment Regulation"?</w:t>
            </w:r>
          </w:p>
        </w:tc>
        <w:tc>
          <w:tcPr>
            <w:tcW w:w="5104" w:type="dxa"/>
            <w:gridSpan w:val="2"/>
            <w:vAlign w:val="center"/>
          </w:tcPr>
          <w:p w14:paraId="5D4DDD81" w14:textId="77777777" w:rsidR="00BD13CF" w:rsidRPr="00506221"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61775821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Ek-1 Listesi &amp; </w:t>
            </w:r>
            <w:r>
              <w:rPr>
                <w:rFonts w:ascii="Tahoma" w:hAnsi="Tahoma" w:cs="Tahoma"/>
                <w:b w:val="0"/>
                <w:bCs w:val="0"/>
                <w:color w:val="333399"/>
                <w:sz w:val="13"/>
                <w:szCs w:val="13"/>
              </w:rPr>
              <w:t>Annex-1 List</w:t>
            </w:r>
          </w:p>
          <w:p w14:paraId="0F37857E" w14:textId="77777777" w:rsidR="00BD13CF" w:rsidRPr="00506221"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947960763"/>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Ek-2 Listesi &amp; </w:t>
            </w:r>
            <w:r>
              <w:rPr>
                <w:rFonts w:ascii="Tahoma" w:hAnsi="Tahoma" w:cs="Tahoma"/>
                <w:b w:val="0"/>
                <w:bCs w:val="0"/>
                <w:color w:val="333399"/>
                <w:sz w:val="13"/>
                <w:szCs w:val="13"/>
              </w:rPr>
              <w:t>Annex-2 List</w:t>
            </w:r>
          </w:p>
          <w:p w14:paraId="2451E509" w14:textId="6008EE44"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1660896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Ek-1 ve Ek-2 Listesinde yer almamaktadır. &amp; </w:t>
            </w:r>
            <w:r>
              <w:rPr>
                <w:rFonts w:ascii="Tahoma" w:hAnsi="Tahoma" w:cs="Tahoma"/>
                <w:b w:val="0"/>
                <w:bCs w:val="0"/>
                <w:color w:val="333399"/>
                <w:sz w:val="13"/>
                <w:szCs w:val="13"/>
              </w:rPr>
              <w:t>It is not included in Annex-1 and Annex-2 List.</w:t>
            </w:r>
          </w:p>
        </w:tc>
      </w:tr>
      <w:tr w:rsidR="00BD13CF" w:rsidRPr="00F021ED" w14:paraId="6917FB3F" w14:textId="77777777" w:rsidTr="0027407F">
        <w:trPr>
          <w:trHeight w:val="227"/>
        </w:trPr>
        <w:tc>
          <w:tcPr>
            <w:tcW w:w="5102" w:type="dxa"/>
            <w:gridSpan w:val="2"/>
            <w:shd w:val="clear" w:color="auto" w:fill="F2F2F2" w:themeFill="background1" w:themeFillShade="F2"/>
            <w:vAlign w:val="center"/>
          </w:tcPr>
          <w:p w14:paraId="4DE4D37C" w14:textId="1D7814CE"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ÇED Kapsamında firmanıza uygun olan seçeneği işaretleyin &amp; </w:t>
            </w:r>
            <w:r>
              <w:rPr>
                <w:rFonts w:ascii="Tahoma" w:hAnsi="Tahoma" w:cs="Tahoma"/>
                <w:color w:val="333399"/>
                <w:sz w:val="15"/>
                <w:szCs w:val="15"/>
              </w:rPr>
              <w:t>Tick the option that is appropriate for your company within the scope of the ÇED</w:t>
            </w:r>
          </w:p>
        </w:tc>
        <w:tc>
          <w:tcPr>
            <w:tcW w:w="5104" w:type="dxa"/>
            <w:gridSpan w:val="2"/>
            <w:vAlign w:val="center"/>
          </w:tcPr>
          <w:p w14:paraId="02B3A5E0" w14:textId="77777777" w:rsidR="00BD13CF" w:rsidRPr="003B1B7D"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938123840"/>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3"/>
                  </w:rPr>
                  <w:t>☐</w:t>
                </w:r>
              </w:sdtContent>
            </w:sdt>
            <w:r>
              <w:rPr>
                <w:rFonts w:ascii="Tahoma" w:hAnsi="Tahoma" w:cs="Tahoma"/>
                <w:b w:val="0"/>
                <w:bCs w:val="0"/>
                <w:color w:val="000000" w:themeColor="text1"/>
                <w:sz w:val="13"/>
                <w:szCs w:val="13"/>
              </w:rPr>
              <w:t xml:space="preserve"> ÇED olumlu belgesi &amp;</w:t>
            </w:r>
            <w:r>
              <w:rPr>
                <w:rFonts w:ascii="Tahoma" w:hAnsi="Tahoma" w:cs="Tahoma"/>
                <w:b w:val="0"/>
                <w:bCs w:val="0"/>
                <w:sz w:val="13"/>
                <w:szCs w:val="13"/>
              </w:rPr>
              <w:t xml:space="preserve"> </w:t>
            </w:r>
            <w:r>
              <w:rPr>
                <w:rFonts w:ascii="Tahoma" w:hAnsi="Tahoma" w:cs="Tahoma"/>
                <w:b w:val="0"/>
                <w:bCs w:val="0"/>
                <w:color w:val="333399"/>
                <w:sz w:val="13"/>
                <w:szCs w:val="13"/>
              </w:rPr>
              <w:t>CED positive certificate</w:t>
            </w:r>
          </w:p>
          <w:p w14:paraId="40EF2C56" w14:textId="77777777" w:rsidR="00BD13CF" w:rsidRDefault="00010EC0" w:rsidP="00BD13CF">
            <w:pPr>
              <w:tabs>
                <w:tab w:val="left" w:pos="888"/>
                <w:tab w:val="left" w:pos="1172"/>
              </w:tabs>
              <w:rPr>
                <w:rFonts w:ascii="Tahoma" w:hAnsi="Tahoma" w:cs="Tahoma"/>
                <w:b w:val="0"/>
                <w:bCs w:val="0"/>
                <w:color w:val="333399"/>
                <w:sz w:val="13"/>
                <w:szCs w:val="13"/>
              </w:rPr>
            </w:pPr>
            <w:sdt>
              <w:sdtPr>
                <w:rPr>
                  <w:rFonts w:ascii="Tahoma" w:hAnsi="Tahoma" w:cs="Tahoma"/>
                  <w:b w:val="0"/>
                  <w:bCs w:val="0"/>
                  <w:sz w:val="13"/>
                  <w:szCs w:val="13"/>
                </w:rPr>
                <w:id w:val="-196426431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ÇED gerekli değildir belgesi &amp; </w:t>
            </w:r>
            <w:r>
              <w:rPr>
                <w:rFonts w:ascii="Tahoma" w:hAnsi="Tahoma" w:cs="Tahoma"/>
                <w:b w:val="0"/>
                <w:bCs w:val="0"/>
                <w:color w:val="333399"/>
                <w:sz w:val="13"/>
                <w:szCs w:val="13"/>
              </w:rPr>
              <w:t>Certificate that CED is not required</w:t>
            </w:r>
          </w:p>
          <w:p w14:paraId="4DFFCAE8" w14:textId="3284AE4C"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66839764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ÇED kapsam dışı &amp; </w:t>
            </w:r>
            <w:r>
              <w:rPr>
                <w:rFonts w:ascii="Tahoma" w:hAnsi="Tahoma" w:cs="Tahoma"/>
                <w:b w:val="0"/>
                <w:bCs w:val="0"/>
                <w:color w:val="333399"/>
                <w:sz w:val="13"/>
                <w:szCs w:val="13"/>
              </w:rPr>
              <w:t>CED out of scope</w:t>
            </w:r>
          </w:p>
        </w:tc>
      </w:tr>
      <w:tr w:rsidR="00BD13CF" w:rsidRPr="00F021ED" w14:paraId="7E6E46C5" w14:textId="77777777" w:rsidTr="0027407F">
        <w:trPr>
          <w:trHeight w:val="227"/>
        </w:trPr>
        <w:tc>
          <w:tcPr>
            <w:tcW w:w="2550" w:type="dxa"/>
            <w:shd w:val="clear" w:color="auto" w:fill="F2F2F2" w:themeFill="background1" w:themeFillShade="F2"/>
            <w:vAlign w:val="center"/>
          </w:tcPr>
          <w:p w14:paraId="36D8AA0C" w14:textId="36C91903"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Çevre izinlerinden hangisine sahipsiniz &amp; </w:t>
            </w:r>
            <w:r>
              <w:rPr>
                <w:rFonts w:ascii="Tahoma" w:hAnsi="Tahoma" w:cs="Tahoma"/>
                <w:color w:val="333399"/>
                <w:sz w:val="15"/>
                <w:szCs w:val="15"/>
              </w:rPr>
              <w:t>Which environmental permits do you have?</w:t>
            </w:r>
          </w:p>
        </w:tc>
        <w:tc>
          <w:tcPr>
            <w:tcW w:w="2552" w:type="dxa"/>
            <w:vAlign w:val="center"/>
          </w:tcPr>
          <w:p w14:paraId="5BD15C15" w14:textId="77777777"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97662977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Emisyon &amp; </w:t>
            </w:r>
            <w:r>
              <w:rPr>
                <w:rFonts w:ascii="Tahoma" w:hAnsi="Tahoma" w:cs="Tahoma"/>
                <w:b w:val="0"/>
                <w:bCs w:val="0"/>
                <w:color w:val="333399"/>
                <w:sz w:val="13"/>
                <w:szCs w:val="13"/>
              </w:rPr>
              <w:t>Emissions</w:t>
            </w:r>
          </w:p>
          <w:p w14:paraId="3100601B" w14:textId="09C68339"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27466724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Gürültü Kontrol &amp; </w:t>
            </w:r>
            <w:r>
              <w:rPr>
                <w:rFonts w:ascii="Tahoma" w:hAnsi="Tahoma" w:cs="Tahoma"/>
                <w:b w:val="0"/>
                <w:bCs w:val="0"/>
                <w:color w:val="333399"/>
                <w:sz w:val="13"/>
                <w:szCs w:val="13"/>
              </w:rPr>
              <w:t>Noise Control</w:t>
            </w:r>
          </w:p>
        </w:tc>
        <w:tc>
          <w:tcPr>
            <w:tcW w:w="2552" w:type="dxa"/>
            <w:vAlign w:val="center"/>
          </w:tcPr>
          <w:p w14:paraId="1FA4E346" w14:textId="77777777" w:rsidR="00BD13CF" w:rsidRDefault="00010EC0" w:rsidP="00BD13CF">
            <w:pPr>
              <w:tabs>
                <w:tab w:val="left" w:pos="888"/>
                <w:tab w:val="left" w:pos="1172"/>
              </w:tabs>
              <w:rPr>
                <w:rFonts w:ascii="Tahoma" w:hAnsi="Tahoma" w:cs="Tahoma"/>
                <w:b w:val="0"/>
                <w:bCs w:val="0"/>
                <w:color w:val="333399"/>
                <w:sz w:val="13"/>
                <w:szCs w:val="13"/>
              </w:rPr>
            </w:pPr>
            <w:sdt>
              <w:sdtPr>
                <w:rPr>
                  <w:rFonts w:ascii="Tahoma" w:hAnsi="Tahoma" w:cs="Tahoma"/>
                  <w:b w:val="0"/>
                  <w:bCs w:val="0"/>
                  <w:sz w:val="13"/>
                  <w:szCs w:val="13"/>
                </w:rPr>
                <w:id w:val="177450571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Yer altı suyu kullanma belgesi &amp; </w:t>
            </w:r>
            <w:r>
              <w:rPr>
                <w:rFonts w:ascii="Tahoma" w:hAnsi="Tahoma" w:cs="Tahoma"/>
                <w:b w:val="0"/>
                <w:bCs w:val="0"/>
                <w:color w:val="333399"/>
                <w:sz w:val="13"/>
                <w:szCs w:val="13"/>
              </w:rPr>
              <w:t>Groundwater use certificate</w:t>
            </w:r>
          </w:p>
          <w:p w14:paraId="7673CC2A" w14:textId="13AFA570"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67749541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Kanalizasyon bağlantı izni &amp; </w:t>
            </w:r>
            <w:r>
              <w:rPr>
                <w:rFonts w:ascii="Tahoma" w:hAnsi="Tahoma" w:cs="Tahoma"/>
                <w:b w:val="0"/>
                <w:bCs w:val="0"/>
                <w:color w:val="333399"/>
                <w:sz w:val="13"/>
                <w:szCs w:val="13"/>
              </w:rPr>
              <w:t>Sewer connection permit</w:t>
            </w:r>
          </w:p>
        </w:tc>
        <w:tc>
          <w:tcPr>
            <w:tcW w:w="2552" w:type="dxa"/>
            <w:vAlign w:val="center"/>
          </w:tcPr>
          <w:p w14:paraId="546A6538" w14:textId="77777777" w:rsidR="00BD13CF" w:rsidRPr="003B1B7D" w:rsidRDefault="00010EC0" w:rsidP="00BD13CF">
            <w:pPr>
              <w:rPr>
                <w:rFonts w:ascii="Tahoma" w:hAnsi="Tahoma" w:cs="Tahoma"/>
                <w:b w:val="0"/>
                <w:bCs w:val="0"/>
                <w:color w:val="2F5496" w:themeColor="accent1" w:themeShade="BF"/>
                <w:sz w:val="13"/>
                <w:szCs w:val="13"/>
              </w:rPr>
            </w:pPr>
            <w:sdt>
              <w:sdtPr>
                <w:rPr>
                  <w:rFonts w:ascii="Tahoma" w:hAnsi="Tahoma" w:cs="Tahoma"/>
                  <w:b w:val="0"/>
                  <w:bCs w:val="0"/>
                  <w:sz w:val="13"/>
                  <w:szCs w:val="13"/>
                </w:rPr>
                <w:id w:val="385763693"/>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Herhangi bir çevre izni bulunmamaktadır. &amp; </w:t>
            </w:r>
            <w:r>
              <w:rPr>
                <w:rFonts w:ascii="Tahoma" w:hAnsi="Tahoma" w:cs="Tahoma"/>
                <w:b w:val="0"/>
                <w:bCs w:val="0"/>
                <w:color w:val="333399"/>
                <w:sz w:val="13"/>
                <w:szCs w:val="13"/>
              </w:rPr>
              <w:t>There is no environmental permit.</w:t>
            </w:r>
          </w:p>
          <w:p w14:paraId="536C57B9" w14:textId="10BA03A4"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08271989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tc>
      </w:tr>
      <w:tr w:rsidR="00BD13CF" w:rsidRPr="00F021ED" w14:paraId="608E65E6" w14:textId="77777777" w:rsidTr="0027407F">
        <w:trPr>
          <w:trHeight w:val="227"/>
        </w:trPr>
        <w:tc>
          <w:tcPr>
            <w:tcW w:w="2550" w:type="dxa"/>
            <w:shd w:val="clear" w:color="auto" w:fill="F2F2F2" w:themeFill="background1" w:themeFillShade="F2"/>
            <w:vAlign w:val="center"/>
          </w:tcPr>
          <w:p w14:paraId="00473E83" w14:textId="65510D6D"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Çevre lisansına tabi faaliyetler için kuruluşunuza uygun seçeneği işaretleyin &amp; </w:t>
            </w:r>
            <w:r>
              <w:rPr>
                <w:rFonts w:ascii="Tahoma" w:hAnsi="Tahoma" w:cs="Tahoma"/>
                <w:color w:val="333399"/>
                <w:sz w:val="15"/>
                <w:szCs w:val="15"/>
              </w:rPr>
              <w:t>For activities subject to an environmental license, select the option appropriate for your organization</w:t>
            </w:r>
          </w:p>
        </w:tc>
        <w:tc>
          <w:tcPr>
            <w:tcW w:w="2552" w:type="dxa"/>
            <w:vAlign w:val="center"/>
          </w:tcPr>
          <w:p w14:paraId="717D07FB"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05122307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Geçici depolama &amp; </w:t>
            </w:r>
            <w:r>
              <w:rPr>
                <w:rFonts w:ascii="Tahoma" w:hAnsi="Tahoma" w:cs="Tahoma"/>
                <w:b w:val="0"/>
                <w:bCs w:val="0"/>
                <w:color w:val="333399"/>
                <w:sz w:val="13"/>
                <w:szCs w:val="13"/>
              </w:rPr>
              <w:t>Temporary storage</w:t>
            </w:r>
          </w:p>
          <w:p w14:paraId="64A80BE9"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486584861"/>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İşleme / ön işleme &amp; </w:t>
            </w:r>
            <w:r>
              <w:rPr>
                <w:rFonts w:ascii="Tahoma" w:hAnsi="Tahoma" w:cs="Tahoma"/>
                <w:b w:val="0"/>
                <w:bCs w:val="0"/>
                <w:color w:val="333399"/>
                <w:sz w:val="13"/>
                <w:szCs w:val="13"/>
              </w:rPr>
              <w:t>Machining / pre-processing</w:t>
            </w:r>
          </w:p>
          <w:p w14:paraId="4835CABB" w14:textId="1DDDE0DC"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529467089"/>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Hazırlama &amp; </w:t>
            </w:r>
            <w:r>
              <w:rPr>
                <w:rFonts w:ascii="Tahoma" w:hAnsi="Tahoma" w:cs="Tahoma"/>
                <w:b w:val="0"/>
                <w:bCs w:val="0"/>
                <w:color w:val="333399"/>
                <w:sz w:val="13"/>
                <w:szCs w:val="13"/>
              </w:rPr>
              <w:t>Prepare</w:t>
              <w:tab/>
            </w:r>
          </w:p>
        </w:tc>
        <w:tc>
          <w:tcPr>
            <w:tcW w:w="2552" w:type="dxa"/>
            <w:vAlign w:val="center"/>
          </w:tcPr>
          <w:p w14:paraId="64080B05" w14:textId="77777777" w:rsidR="00BD13CF" w:rsidRDefault="00010EC0" w:rsidP="00BD13CF">
            <w:pPr>
              <w:tabs>
                <w:tab w:val="left" w:pos="888"/>
                <w:tab w:val="left" w:pos="1172"/>
              </w:tabs>
              <w:rPr>
                <w:rFonts w:ascii="Tahoma" w:hAnsi="Tahoma" w:cs="Tahoma"/>
                <w:b w:val="0"/>
                <w:bCs w:val="0"/>
                <w:color w:val="333399"/>
                <w:sz w:val="13"/>
                <w:szCs w:val="13"/>
              </w:rPr>
            </w:pPr>
            <w:sdt>
              <w:sdtPr>
                <w:rPr>
                  <w:rFonts w:ascii="Tahoma" w:hAnsi="Tahoma" w:cs="Tahoma"/>
                  <w:b w:val="0"/>
                  <w:bCs w:val="0"/>
                  <w:sz w:val="13"/>
                  <w:szCs w:val="13"/>
                </w:rPr>
                <w:id w:val="-132851678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Sterilizasyon &amp; </w:t>
            </w:r>
            <w:r>
              <w:rPr>
                <w:rFonts w:ascii="Tahoma" w:hAnsi="Tahoma" w:cs="Tahoma"/>
                <w:b w:val="0"/>
                <w:bCs w:val="0"/>
                <w:color w:val="333399"/>
                <w:sz w:val="13"/>
                <w:szCs w:val="13"/>
              </w:rPr>
              <w:t>Sterilization</w:t>
            </w:r>
          </w:p>
          <w:p w14:paraId="239BBA60"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205441384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Arındırma &amp;</w:t>
            </w:r>
            <w:r>
              <w:rPr>
                <w:rFonts w:ascii="Tahoma" w:hAnsi="Tahoma" w:cs="Tahoma"/>
                <w:b w:val="0"/>
                <w:bCs w:val="0"/>
                <w:color w:val="2F5496" w:themeColor="accent1" w:themeShade="BF"/>
                <w:sz w:val="13"/>
                <w:szCs w:val="13"/>
              </w:rPr>
              <w:t xml:space="preserve"> </w:t>
            </w:r>
            <w:r>
              <w:rPr>
                <w:rFonts w:ascii="Tahoma" w:hAnsi="Tahoma" w:cs="Tahoma"/>
                <w:b w:val="0"/>
                <w:bCs w:val="0"/>
                <w:color w:val="333399"/>
                <w:sz w:val="13"/>
                <w:szCs w:val="13"/>
              </w:rPr>
              <w:t>Purification</w:t>
            </w:r>
          </w:p>
          <w:p w14:paraId="52AF490B" w14:textId="2849BC82"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327032781"/>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Toplama / ayırma &amp; </w:t>
            </w:r>
            <w:r>
              <w:rPr>
                <w:rFonts w:ascii="Tahoma" w:hAnsi="Tahoma" w:cs="Tahoma"/>
                <w:b w:val="0"/>
                <w:bCs w:val="0"/>
                <w:color w:val="333399"/>
                <w:sz w:val="13"/>
                <w:szCs w:val="13"/>
              </w:rPr>
              <w:t>Picking/sorting</w:t>
            </w:r>
          </w:p>
        </w:tc>
        <w:tc>
          <w:tcPr>
            <w:tcW w:w="2552" w:type="dxa"/>
            <w:vAlign w:val="center"/>
          </w:tcPr>
          <w:p w14:paraId="2FD19394"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97772053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Taşıma / transfer</w:t>
              <w:tab/>
              <w:t xml:space="preserve">&amp; </w:t>
            </w:r>
            <w:r>
              <w:rPr>
                <w:rFonts w:ascii="Tahoma" w:hAnsi="Tahoma" w:cs="Tahoma"/>
                <w:b w:val="0"/>
                <w:bCs w:val="0"/>
                <w:color w:val="333399"/>
                <w:sz w:val="13"/>
                <w:szCs w:val="13"/>
              </w:rPr>
              <w:t>Transport / transfer</w:t>
            </w:r>
          </w:p>
          <w:p w14:paraId="16177221"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54298767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Yakma &amp; </w:t>
            </w:r>
            <w:r>
              <w:rPr>
                <w:rFonts w:ascii="Tahoma" w:hAnsi="Tahoma" w:cs="Tahoma"/>
                <w:b w:val="0"/>
                <w:bCs w:val="0"/>
                <w:color w:val="333399"/>
                <w:sz w:val="13"/>
                <w:szCs w:val="13"/>
              </w:rPr>
              <w:t>Incineration</w:t>
            </w:r>
          </w:p>
          <w:p w14:paraId="2991FC72" w14:textId="1C821BE8"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789895623"/>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Geri kazanım / bertaraf &amp; </w:t>
            </w:r>
            <w:r>
              <w:rPr>
                <w:rFonts w:ascii="Tahoma" w:hAnsi="Tahoma" w:cs="Tahoma"/>
                <w:b w:val="0"/>
                <w:bCs w:val="0"/>
                <w:color w:val="333399"/>
                <w:sz w:val="13"/>
                <w:szCs w:val="13"/>
              </w:rPr>
              <w:t>Recovery / disposal</w:t>
            </w:r>
          </w:p>
        </w:tc>
      </w:tr>
      <w:tr w:rsidR="00BD13CF" w:rsidRPr="00F021ED" w14:paraId="494D3196" w14:textId="77777777" w:rsidTr="0027407F">
        <w:trPr>
          <w:trHeight w:val="227"/>
        </w:trPr>
        <w:tc>
          <w:tcPr>
            <w:tcW w:w="10206" w:type="dxa"/>
            <w:gridSpan w:val="4"/>
            <w:shd w:val="clear" w:color="auto" w:fill="B4B4B4"/>
            <w:vAlign w:val="center"/>
          </w:tcPr>
          <w:p w14:paraId="7D01CE1D" w14:textId="4FAD2B50" w:rsidR="00BD13CF" w:rsidRPr="00BD13CF" w:rsidRDefault="00BD13CF" w:rsidP="00BD13CF">
            <w:pPr>
              <w:jc w:val="center"/>
              <w:rPr>
                <w:rFonts w:ascii="Tahoma" w:hAnsi="Tahoma" w:cs="Tahoma"/>
                <w:sz w:val="13"/>
                <w:szCs w:val="13"/>
              </w:rPr>
            </w:pPr>
            <w:r>
              <w:rPr>
                <w:rFonts w:ascii="Tahoma" w:hAnsi="Tahoma" w:cs="Tahoma"/>
                <w:sz w:val="15"/>
                <w:szCs w:val="15"/>
              </w:rPr>
              <w:t xml:space="preserve">Kaynak kullanımına dair bilgiler &amp; </w:t>
            </w:r>
            <w:r>
              <w:rPr>
                <w:rFonts w:ascii="Tahoma" w:hAnsi="Tahoma" w:cs="Tahoma"/>
                <w:color w:val="333399"/>
                <w:sz w:val="15"/>
                <w:szCs w:val="15"/>
              </w:rPr>
              <w:t>Information on resource usage</w:t>
            </w:r>
          </w:p>
        </w:tc>
      </w:tr>
      <w:tr w:rsidR="00BD13CF" w:rsidRPr="00F021ED" w14:paraId="383E6A44" w14:textId="77777777" w:rsidTr="0027407F">
        <w:trPr>
          <w:trHeight w:val="227"/>
        </w:trPr>
        <w:tc>
          <w:tcPr>
            <w:tcW w:w="2550" w:type="dxa"/>
            <w:shd w:val="clear" w:color="auto" w:fill="F2F2F2" w:themeFill="background1" w:themeFillShade="F2"/>
            <w:vAlign w:val="center"/>
          </w:tcPr>
          <w:p w14:paraId="4DB7BFC3" w14:textId="7B66D636"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İşletmenin su kaynakları nelerdir? &amp; </w:t>
            </w:r>
            <w:r>
              <w:rPr>
                <w:rFonts w:ascii="Tahoma" w:hAnsi="Tahoma" w:cs="Tahoma"/>
                <w:color w:val="333399"/>
                <w:sz w:val="15"/>
                <w:szCs w:val="15"/>
              </w:rPr>
              <w:t>What are the water resources of the business?</w:t>
            </w:r>
          </w:p>
        </w:tc>
        <w:tc>
          <w:tcPr>
            <w:tcW w:w="2552" w:type="dxa"/>
            <w:vAlign w:val="center"/>
          </w:tcPr>
          <w:p w14:paraId="1D448258" w14:textId="6FC0EDE1" w:rsidR="00BD13CF" w:rsidRPr="00BD13CF" w:rsidRDefault="00010EC0" w:rsidP="00BD13CF">
            <w:pPr>
              <w:tabs>
                <w:tab w:val="left" w:pos="888"/>
                <w:tab w:val="left" w:pos="1172"/>
              </w:tabs>
              <w:rPr>
                <w:rFonts w:ascii="Tahoma" w:hAnsi="Tahoma" w:cs="Tahoma"/>
                <w:b w:val="0"/>
                <w:bCs w:val="0"/>
                <w:color w:val="333399"/>
                <w:sz w:val="13"/>
                <w:szCs w:val="13"/>
              </w:rPr>
            </w:pPr>
            <w:sdt>
              <w:sdtPr>
                <w:rPr>
                  <w:rFonts w:ascii="Tahoma" w:hAnsi="Tahoma" w:cs="Tahoma"/>
                  <w:b w:val="0"/>
                  <w:bCs w:val="0"/>
                  <w:sz w:val="13"/>
                  <w:szCs w:val="13"/>
                </w:rPr>
                <w:id w:val="-166254307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Şebeke &amp; </w:t>
            </w:r>
            <w:r>
              <w:rPr>
                <w:rFonts w:ascii="Tahoma" w:hAnsi="Tahoma" w:cs="Tahoma"/>
                <w:b w:val="0"/>
                <w:bCs w:val="0"/>
                <w:color w:val="333399"/>
                <w:sz w:val="13"/>
                <w:szCs w:val="13"/>
              </w:rPr>
              <w:t>Mains</w:t>
            </w:r>
          </w:p>
        </w:tc>
        <w:tc>
          <w:tcPr>
            <w:tcW w:w="2552" w:type="dxa"/>
            <w:vAlign w:val="center"/>
          </w:tcPr>
          <w:p w14:paraId="68493006" w14:textId="5772CC25" w:rsidR="00BD13CF" w:rsidRPr="00BD13CF" w:rsidRDefault="00010EC0" w:rsidP="00BD13CF">
            <w:pPr>
              <w:tabs>
                <w:tab w:val="left" w:pos="888"/>
                <w:tab w:val="left" w:pos="1172"/>
              </w:tabs>
              <w:rPr>
                <w:rFonts w:ascii="Tahoma" w:hAnsi="Tahoma" w:cs="Tahoma"/>
                <w:b w:val="0"/>
                <w:bCs w:val="0"/>
                <w:color w:val="333399"/>
                <w:sz w:val="13"/>
                <w:szCs w:val="13"/>
              </w:rPr>
            </w:pPr>
            <w:sdt>
              <w:sdtPr>
                <w:rPr>
                  <w:rFonts w:ascii="Tahoma" w:hAnsi="Tahoma" w:cs="Tahoma"/>
                  <w:b w:val="0"/>
                  <w:bCs w:val="0"/>
                  <w:sz w:val="13"/>
                  <w:szCs w:val="13"/>
                </w:rPr>
                <w:id w:val="-69800713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Kuyu </w:t>
            </w:r>
            <w:r>
              <w:rPr>
                <w:rFonts w:ascii="Tahoma" w:hAnsi="Tahoma" w:cs="Tahoma"/>
                <w:b w:val="0"/>
                <w:bCs w:val="0"/>
                <w:color w:val="333399"/>
                <w:sz w:val="13"/>
                <w:szCs w:val="13"/>
              </w:rPr>
              <w:t xml:space="preserve">&amp; Well  </w:t>
            </w:r>
          </w:p>
        </w:tc>
        <w:tc>
          <w:tcPr>
            <w:tcW w:w="2552" w:type="dxa"/>
            <w:vAlign w:val="center"/>
          </w:tcPr>
          <w:p w14:paraId="5AC45003" w14:textId="01E9B3B2"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10307039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tc>
      </w:tr>
      <w:tr w:rsidR="00BD13CF" w:rsidRPr="00F021ED" w14:paraId="011DBA0C" w14:textId="77777777" w:rsidTr="0027407F">
        <w:trPr>
          <w:trHeight w:val="227"/>
        </w:trPr>
        <w:tc>
          <w:tcPr>
            <w:tcW w:w="5102" w:type="dxa"/>
            <w:gridSpan w:val="2"/>
            <w:shd w:val="clear" w:color="auto" w:fill="F2F2F2" w:themeFill="background1" w:themeFillShade="F2"/>
            <w:vAlign w:val="center"/>
          </w:tcPr>
          <w:p w14:paraId="7730CE72" w14:textId="1B3C7110" w:rsidR="00BD13CF" w:rsidRPr="00BD13CF" w:rsidRDefault="00BD13CF" w:rsidP="00BD13CF">
            <w:pPr>
              <w:tabs>
                <w:tab w:val="left" w:pos="888"/>
                <w:tab w:val="left" w:pos="1172"/>
              </w:tabs>
              <w:rPr>
                <w:rFonts w:ascii="Tahoma" w:hAnsi="Tahoma" w:cs="Tahoma"/>
                <w:sz w:val="13"/>
                <w:szCs w:val="13"/>
              </w:rPr>
            </w:pPr>
            <w:r>
              <w:rPr>
                <w:rFonts w:ascii="Tahoma" w:hAnsi="Tahoma" w:cs="Tahoma"/>
                <w:color w:val="000000" w:themeColor="text1"/>
                <w:sz w:val="15"/>
                <w:szCs w:val="15"/>
              </w:rPr>
              <w:t xml:space="preserve">Ürün ve hizmet sağlanmasında kullanılan enerji kaynaklarınız nelerdir? &amp; </w:t>
            </w:r>
            <w:r>
              <w:rPr>
                <w:rFonts w:ascii="Tahoma" w:hAnsi="Tahoma" w:cs="Tahoma"/>
                <w:color w:val="333399"/>
                <w:sz w:val="15"/>
                <w:szCs w:val="15"/>
              </w:rPr>
              <w:t>What are your energy sources used in the provision of products and services?</w:t>
            </w:r>
          </w:p>
        </w:tc>
        <w:tc>
          <w:tcPr>
            <w:tcW w:w="2552" w:type="dxa"/>
            <w:vAlign w:val="center"/>
          </w:tcPr>
          <w:p w14:paraId="7757D124"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53123840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Elektrik &amp; </w:t>
            </w:r>
            <w:r>
              <w:rPr>
                <w:rFonts w:ascii="Tahoma" w:hAnsi="Tahoma" w:cs="Tahoma"/>
                <w:b w:val="0"/>
                <w:bCs w:val="0"/>
                <w:color w:val="333399"/>
                <w:sz w:val="13"/>
                <w:szCs w:val="13"/>
              </w:rPr>
              <w:t>Electricity</w:t>
            </w:r>
          </w:p>
          <w:p w14:paraId="7EFF5A72"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41528656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Doğalgaz &amp; </w:t>
            </w:r>
            <w:r>
              <w:rPr>
                <w:rFonts w:ascii="Tahoma" w:hAnsi="Tahoma" w:cs="Tahoma"/>
                <w:b w:val="0"/>
                <w:bCs w:val="0"/>
                <w:color w:val="333399"/>
                <w:sz w:val="13"/>
                <w:szCs w:val="13"/>
              </w:rPr>
              <w:t>Natural gas</w:t>
            </w:r>
          </w:p>
          <w:p w14:paraId="253DB7BC"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31324596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Petrol &amp; </w:t>
            </w:r>
            <w:r>
              <w:rPr>
                <w:rFonts w:ascii="Tahoma" w:hAnsi="Tahoma" w:cs="Tahoma"/>
                <w:b w:val="0"/>
                <w:bCs w:val="0"/>
                <w:color w:val="333399"/>
                <w:sz w:val="13"/>
                <w:szCs w:val="13"/>
              </w:rPr>
              <w:t>Petroleum</w:t>
            </w:r>
          </w:p>
          <w:p w14:paraId="266CF522" w14:textId="137B397C" w:rsidR="00BD13CF" w:rsidRP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135441079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Kömür &amp; </w:t>
            </w:r>
            <w:r>
              <w:rPr>
                <w:rFonts w:ascii="Tahoma" w:hAnsi="Tahoma" w:cs="Tahoma"/>
                <w:b w:val="0"/>
                <w:bCs w:val="0"/>
                <w:color w:val="333399"/>
                <w:sz w:val="13"/>
                <w:szCs w:val="13"/>
              </w:rPr>
              <w:t>Coal</w:t>
            </w:r>
            <w:r>
              <w:rPr>
                <w:rFonts w:ascii="Tahoma" w:hAnsi="Tahoma" w:cs="Tahoma"/>
                <w:b w:val="0"/>
                <w:bCs w:val="0"/>
                <w:sz w:val="13"/>
                <w:szCs w:val="13"/>
              </w:rPr>
              <w:t xml:space="preserve"> </w:t>
            </w:r>
            <w:sdt>
              <w:sdtPr>
                <w:rPr>
                  <w:rFonts w:ascii="Tahoma" w:hAnsi="Tahoma" w:cs="Tahoma"/>
                  <w:b w:val="0"/>
                  <w:bCs w:val="0"/>
                  <w:sz w:val="13"/>
                  <w:szCs w:val="13"/>
                </w:rPr>
                <w:id w:val="-155037365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Biokütle &amp; </w:t>
            </w:r>
            <w:r>
              <w:rPr>
                <w:rFonts w:ascii="Tahoma" w:hAnsi="Tahoma" w:cs="Tahoma"/>
                <w:b w:val="0"/>
                <w:bCs w:val="0"/>
                <w:color w:val="333399"/>
                <w:sz w:val="13"/>
                <w:szCs w:val="13"/>
              </w:rPr>
              <w:t>Biomass</w:t>
            </w:r>
          </w:p>
        </w:tc>
        <w:tc>
          <w:tcPr>
            <w:tcW w:w="2552" w:type="dxa"/>
            <w:vAlign w:val="center"/>
          </w:tcPr>
          <w:p w14:paraId="4DD67F5D"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24255777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p w14:paraId="38E0E3A2"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87669552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Rüzgar enerjisi &amp; </w:t>
            </w:r>
            <w:r>
              <w:rPr>
                <w:rFonts w:ascii="Tahoma" w:hAnsi="Tahoma" w:cs="Tahoma"/>
                <w:b w:val="0"/>
                <w:bCs w:val="0"/>
                <w:color w:val="333399"/>
                <w:sz w:val="13"/>
                <w:szCs w:val="13"/>
              </w:rPr>
              <w:t>Wind energy</w:t>
            </w:r>
          </w:p>
          <w:p w14:paraId="42440F90" w14:textId="77777777" w:rsid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38680577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Hidrolik enerji &amp; </w:t>
            </w:r>
            <w:r>
              <w:rPr>
                <w:rFonts w:ascii="Tahoma" w:hAnsi="Tahoma" w:cs="Tahoma"/>
                <w:b w:val="0"/>
                <w:bCs w:val="0"/>
                <w:color w:val="333399"/>
                <w:sz w:val="13"/>
                <w:szCs w:val="13"/>
              </w:rPr>
              <w:t>Hydraulic energy</w:t>
            </w:r>
          </w:p>
          <w:p w14:paraId="4815E486" w14:textId="77777777"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382521403"/>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Nükleer &amp; </w:t>
            </w:r>
            <w:r>
              <w:rPr>
                <w:rFonts w:ascii="Tahoma" w:hAnsi="Tahoma" w:cs="Tahoma"/>
                <w:b w:val="0"/>
                <w:bCs w:val="0"/>
                <w:color w:val="333399"/>
                <w:sz w:val="13"/>
                <w:szCs w:val="13"/>
              </w:rPr>
              <w:t>Nuclear</w:t>
            </w:r>
          </w:p>
          <w:p w14:paraId="3D04EDA5" w14:textId="0AECC106"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65144659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Güneş enerjisi &amp; </w:t>
            </w:r>
            <w:r>
              <w:rPr>
                <w:rFonts w:ascii="Tahoma" w:hAnsi="Tahoma" w:cs="Tahoma"/>
                <w:b w:val="0"/>
                <w:bCs w:val="0"/>
                <w:color w:val="333399"/>
                <w:sz w:val="13"/>
                <w:szCs w:val="13"/>
              </w:rPr>
              <w:t>Solar energy</w:t>
            </w:r>
          </w:p>
        </w:tc>
      </w:tr>
      <w:tr w:rsidR="00B679CC" w:rsidRPr="00F021ED" w14:paraId="07EBC2CE" w14:textId="77777777" w:rsidTr="0027407F">
        <w:trPr>
          <w:trHeight w:val="227"/>
        </w:trPr>
        <w:tc>
          <w:tcPr>
            <w:tcW w:w="5102" w:type="dxa"/>
            <w:gridSpan w:val="2"/>
            <w:shd w:val="clear" w:color="auto" w:fill="F2F2F2" w:themeFill="background1" w:themeFillShade="F2"/>
            <w:vAlign w:val="center"/>
          </w:tcPr>
          <w:p w14:paraId="635CCBF1" w14:textId="21F68FB2"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Yıllık toplam su tüketimi (m³): </w:t>
            </w:r>
          </w:p>
        </w:tc>
        <w:tc>
          <w:tcPr>
            <w:tcW w:w="2552" w:type="dxa"/>
            <w:vAlign w:val="center"/>
          </w:tcPr>
          <w:p w14:paraId="78C57C5E" w14:textId="2732879A"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Su kullanım alanları (üretim, temizlik, soğutma, proses vb.):</w:t>
            </w:r>
          </w:p>
          <w:p w14:paraId="7A08C48C" w14:textId="1B1110FD" w:rsidR="00B679CC" w:rsidRPr="00B679CC" w:rsidRDefault="00B679CC" w:rsidP="00BD13CF">
            <w:pPr>
              <w:tabs>
                <w:tab w:val="left" w:pos="888"/>
                <w:tab w:val="left" w:pos="1172"/>
              </w:tabs>
              <w:rPr>
                <w:rFonts w:ascii="Tahoma" w:hAnsi="Tahoma" w:cs="Tahoma"/>
                <w:color w:val="000000" w:themeColor="text1"/>
                <w:sz w:val="15"/>
                <w:szCs w:val="15"/>
              </w:rPr>
            </w:pPr>
          </w:p>
        </w:tc>
        <w:tc>
          <w:tcPr>
            <w:tcW w:w="2552" w:type="dxa"/>
            <w:vAlign w:val="center"/>
          </w:tcPr>
          <w:p w14:paraId="3D69338F" w14:textId="0D354F68"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Su yoğunluğu (ürün başına su tüketimi gibi performans göstergeleri):</w:t>
            </w:r>
          </w:p>
        </w:tc>
      </w:tr>
      <w:tr w:rsidR="00B679CC" w:rsidRPr="00F021ED" w14:paraId="2F5D67EF" w14:textId="77777777" w:rsidTr="0027407F">
        <w:trPr>
          <w:trHeight w:val="227"/>
        </w:trPr>
        <w:tc>
          <w:tcPr>
            <w:tcW w:w="5102" w:type="dxa"/>
            <w:gridSpan w:val="2"/>
            <w:shd w:val="clear" w:color="auto" w:fill="F2F2F2" w:themeFill="background1" w:themeFillShade="F2"/>
            <w:vAlign w:val="center"/>
          </w:tcPr>
          <w:p w14:paraId="79A7990B" w14:textId="16EDD30F"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Yasal gereklilikler (deşarj izinleri vb.): </w:t>
            </w:r>
          </w:p>
        </w:tc>
        <w:tc>
          <w:tcPr>
            <w:tcW w:w="2552" w:type="dxa"/>
            <w:vAlign w:val="center"/>
          </w:tcPr>
          <w:p w14:paraId="1792384D" w14:textId="77777777"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Geri kazanım / yeniden kullanım sistemleri:</w:t>
            </w:r>
          </w:p>
          <w:p w14:paraId="2DA73BE0" w14:textId="2416BE60" w:rsidR="00B679CC" w:rsidRPr="00B679CC" w:rsidRDefault="00B679CC" w:rsidP="00BD13CF">
            <w:pPr>
              <w:tabs>
                <w:tab w:val="left" w:pos="888"/>
                <w:tab w:val="left" w:pos="1172"/>
              </w:tabs>
              <w:rPr>
                <w:rFonts w:ascii="Tahoma" w:hAnsi="Tahoma" w:cs="Tahoma"/>
                <w:color w:val="000000" w:themeColor="text1"/>
                <w:sz w:val="15"/>
                <w:szCs w:val="15"/>
              </w:rPr>
            </w:pPr>
          </w:p>
        </w:tc>
        <w:tc>
          <w:tcPr>
            <w:tcW w:w="2552" w:type="dxa"/>
            <w:vAlign w:val="center"/>
          </w:tcPr>
          <w:p w14:paraId="03B0C40A" w14:textId="0ADE725C"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Arıtma tesisleri (varsa):</w:t>
            </w:r>
          </w:p>
        </w:tc>
      </w:tr>
      <w:tr w:rsidR="00B679CC" w:rsidRPr="00F021ED" w14:paraId="53EE51A9" w14:textId="77777777" w:rsidTr="00DE23BF">
        <w:trPr>
          <w:trHeight w:val="227"/>
        </w:trPr>
        <w:tc>
          <w:tcPr>
            <w:tcW w:w="5102" w:type="dxa"/>
            <w:gridSpan w:val="2"/>
            <w:shd w:val="clear" w:color="auto" w:fill="F2F2F2" w:themeFill="background1" w:themeFillShade="F2"/>
            <w:vAlign w:val="center"/>
          </w:tcPr>
          <w:p w14:paraId="14262D7C" w14:textId="3382F054" w:rsidR="00B679CC" w:rsidRPr="00B679CC" w:rsidRDefault="00B679CC"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Sayaçlar ve ölçüm sistemleri</w:t>
            </w:r>
          </w:p>
        </w:tc>
        <w:tc>
          <w:tcPr>
            <w:tcW w:w="5104" w:type="dxa"/>
            <w:gridSpan w:val="2"/>
            <w:vAlign w:val="center"/>
          </w:tcPr>
          <w:p w14:paraId="3203B973" w14:textId="77777777" w:rsidR="00B679CC" w:rsidRPr="00B679CC" w:rsidRDefault="00B679CC" w:rsidP="00BD13CF">
            <w:pPr>
              <w:tabs>
                <w:tab w:val="left" w:pos="888"/>
                <w:tab w:val="left" w:pos="1172"/>
              </w:tabs>
              <w:rPr>
                <w:rFonts w:ascii="Tahoma" w:hAnsi="Tahoma" w:cs="Tahoma"/>
                <w:color w:val="000000" w:themeColor="text1"/>
                <w:sz w:val="15"/>
                <w:szCs w:val="15"/>
              </w:rPr>
            </w:pPr>
          </w:p>
        </w:tc>
      </w:tr>
      <w:tr w:rsidR="00BD13CF" w:rsidRPr="00F021ED" w14:paraId="22BA6E95" w14:textId="77777777" w:rsidTr="0027407F">
        <w:trPr>
          <w:trHeight w:val="227"/>
        </w:trPr>
        <w:tc>
          <w:tcPr>
            <w:tcW w:w="10206" w:type="dxa"/>
            <w:gridSpan w:val="4"/>
            <w:shd w:val="clear" w:color="auto" w:fill="B4B4B4"/>
            <w:vAlign w:val="center"/>
          </w:tcPr>
          <w:p w14:paraId="3A81DAFA" w14:textId="5F4C53A2" w:rsidR="00BD13CF" w:rsidRPr="00BD13CF" w:rsidRDefault="00BD13CF" w:rsidP="00BD13CF">
            <w:pPr>
              <w:jc w:val="center"/>
              <w:rPr>
                <w:rFonts w:ascii="Tahoma" w:hAnsi="Tahoma" w:cs="Tahoma"/>
                <w:sz w:val="13"/>
                <w:szCs w:val="13"/>
              </w:rPr>
            </w:pPr>
            <w:r>
              <w:rPr>
                <w:rFonts w:ascii="Tahoma" w:hAnsi="Tahoma" w:cs="Tahoma"/>
                <w:sz w:val="15"/>
                <w:szCs w:val="15"/>
              </w:rPr>
              <w:t xml:space="preserve">Atıklara dair bilgiler &amp; </w:t>
            </w:r>
            <w:r>
              <w:rPr>
                <w:rFonts w:ascii="Tahoma" w:hAnsi="Tahoma" w:cs="Tahoma"/>
                <w:color w:val="333399"/>
                <w:sz w:val="15"/>
                <w:szCs w:val="15"/>
              </w:rPr>
              <w:t>Information on waste</w:t>
            </w:r>
          </w:p>
        </w:tc>
      </w:tr>
      <w:tr w:rsidR="00BD13CF" w:rsidRPr="00F021ED" w14:paraId="0E616314" w14:textId="77777777" w:rsidTr="0027407F">
        <w:trPr>
          <w:trHeight w:val="227"/>
        </w:trPr>
        <w:tc>
          <w:tcPr>
            <w:tcW w:w="5102" w:type="dxa"/>
            <w:gridSpan w:val="2"/>
            <w:shd w:val="clear" w:color="auto" w:fill="F2F2F2" w:themeFill="background1" w:themeFillShade="F2"/>
            <w:vAlign w:val="center"/>
          </w:tcPr>
          <w:p w14:paraId="5B0F8861" w14:textId="10F7EE00"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Endüstriyel atık su nereye veriliyor? &amp; </w:t>
            </w:r>
            <w:r>
              <w:rPr>
                <w:rFonts w:ascii="Tahoma" w:hAnsi="Tahoma" w:cs="Tahoma"/>
                <w:color w:val="333399"/>
                <w:sz w:val="15"/>
                <w:szCs w:val="15"/>
              </w:rPr>
              <w:t>How is industrial wastewater disposed of?</w:t>
            </w:r>
          </w:p>
        </w:tc>
        <w:tc>
          <w:tcPr>
            <w:tcW w:w="2552" w:type="dxa"/>
            <w:vAlign w:val="center"/>
          </w:tcPr>
          <w:p w14:paraId="1272219D" w14:textId="77777777"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8586281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Foseptik &amp; </w:t>
            </w:r>
            <w:r>
              <w:rPr>
                <w:rFonts w:ascii="Tahoma" w:hAnsi="Tahoma" w:cs="Tahoma"/>
                <w:b w:val="0"/>
                <w:bCs w:val="0"/>
                <w:color w:val="333399"/>
                <w:sz w:val="13"/>
                <w:szCs w:val="13"/>
              </w:rPr>
              <w:t>Septic</w:t>
            </w:r>
            <w:r>
              <w:rPr>
                <w:rFonts w:ascii="Tahoma" w:hAnsi="Tahoma" w:cs="Tahoma"/>
                <w:b w:val="0"/>
                <w:bCs w:val="0"/>
                <w:sz w:val="13"/>
                <w:szCs w:val="13"/>
              </w:rPr>
              <w:tab/>
              <w:tab/>
            </w:r>
          </w:p>
          <w:p w14:paraId="25086755" w14:textId="77777777" w:rsidR="00BD13CF" w:rsidRDefault="00010EC0" w:rsidP="00BD13CF">
            <w:pPr>
              <w:tabs>
                <w:tab w:val="left" w:pos="888"/>
                <w:tab w:val="left" w:pos="1172"/>
              </w:tabs>
              <w:rPr>
                <w:rFonts w:ascii="Tahoma" w:hAnsi="Tahoma" w:cs="Tahoma"/>
                <w:b w:val="0"/>
                <w:bCs w:val="0"/>
                <w:color w:val="333399"/>
                <w:sz w:val="13"/>
                <w:szCs w:val="13"/>
              </w:rPr>
            </w:pPr>
            <w:sdt>
              <w:sdtPr>
                <w:rPr>
                  <w:rFonts w:ascii="Tahoma" w:hAnsi="Tahoma" w:cs="Tahoma"/>
                  <w:b w:val="0"/>
                  <w:bCs w:val="0"/>
                  <w:sz w:val="13"/>
                  <w:szCs w:val="13"/>
                </w:rPr>
                <w:id w:val="50949259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Kanalizasyon &amp; </w:t>
            </w:r>
            <w:r>
              <w:rPr>
                <w:rFonts w:ascii="Tahoma" w:hAnsi="Tahoma" w:cs="Tahoma"/>
                <w:b w:val="0"/>
                <w:bCs w:val="0"/>
                <w:color w:val="333399"/>
                <w:sz w:val="13"/>
                <w:szCs w:val="13"/>
              </w:rPr>
              <w:t>Sewer</w:t>
            </w:r>
          </w:p>
          <w:p w14:paraId="7DEFCA1A" w14:textId="4E70FE45"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2577479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Arıtma sonrası deşarj </w:t>
            </w:r>
            <w:r>
              <w:rPr>
                <w:rFonts w:ascii="Tahoma" w:hAnsi="Tahoma" w:cs="Tahoma"/>
                <w:b w:val="0"/>
                <w:bCs w:val="0"/>
                <w:color w:val="333399"/>
                <w:sz w:val="13"/>
                <w:szCs w:val="13"/>
              </w:rPr>
              <w:t>&amp; Discharge after treatment</w:t>
            </w:r>
          </w:p>
        </w:tc>
        <w:tc>
          <w:tcPr>
            <w:tcW w:w="2552" w:type="dxa"/>
            <w:vAlign w:val="center"/>
          </w:tcPr>
          <w:p w14:paraId="333AC125" w14:textId="77777777" w:rsid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89338413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p w14:paraId="7329319E" w14:textId="0D1F2C1D"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88461345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Endüstriyel atık su oluşmamaktadır. &amp; </w:t>
            </w:r>
            <w:r>
              <w:rPr>
                <w:rFonts w:ascii="Tahoma" w:hAnsi="Tahoma" w:cs="Tahoma"/>
                <w:b w:val="0"/>
                <w:bCs w:val="0"/>
                <w:color w:val="333399"/>
                <w:sz w:val="13"/>
                <w:szCs w:val="13"/>
              </w:rPr>
              <w:t>Industrial waste water is not generated.</w:t>
            </w:r>
          </w:p>
        </w:tc>
      </w:tr>
      <w:tr w:rsidR="00BD13CF" w:rsidRPr="00F021ED" w14:paraId="448455E6" w14:textId="77777777" w:rsidTr="0027407F">
        <w:trPr>
          <w:trHeight w:val="227"/>
        </w:trPr>
        <w:tc>
          <w:tcPr>
            <w:tcW w:w="5102" w:type="dxa"/>
            <w:gridSpan w:val="2"/>
            <w:shd w:val="clear" w:color="auto" w:fill="F2F2F2" w:themeFill="background1" w:themeFillShade="F2"/>
            <w:vAlign w:val="center"/>
          </w:tcPr>
          <w:p w14:paraId="4FA788E5" w14:textId="2277BDDE"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Evsel atık su nereye veriliyor? &amp; </w:t>
            </w:r>
            <w:r>
              <w:rPr>
                <w:rFonts w:ascii="Tahoma" w:hAnsi="Tahoma" w:cs="Tahoma"/>
                <w:color w:val="333399"/>
                <w:sz w:val="15"/>
                <w:szCs w:val="15"/>
              </w:rPr>
              <w:t>Where is domestic wastewater discharged?</w:t>
            </w:r>
          </w:p>
        </w:tc>
        <w:tc>
          <w:tcPr>
            <w:tcW w:w="2552" w:type="dxa"/>
            <w:vAlign w:val="center"/>
          </w:tcPr>
          <w:p w14:paraId="66BBB8CD" w14:textId="77777777"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74380197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Foseptik &amp; </w:t>
            </w:r>
            <w:r>
              <w:rPr>
                <w:rFonts w:ascii="Tahoma" w:hAnsi="Tahoma" w:cs="Tahoma"/>
                <w:b w:val="0"/>
                <w:bCs w:val="0"/>
                <w:color w:val="333399"/>
                <w:sz w:val="13"/>
                <w:szCs w:val="13"/>
              </w:rPr>
              <w:t>Septic</w:t>
            </w:r>
            <w:r>
              <w:rPr>
                <w:rFonts w:ascii="Tahoma" w:hAnsi="Tahoma" w:cs="Tahoma"/>
                <w:b w:val="0"/>
                <w:bCs w:val="0"/>
                <w:sz w:val="13"/>
                <w:szCs w:val="13"/>
              </w:rPr>
              <w:tab/>
              <w:tab/>
            </w:r>
          </w:p>
          <w:p w14:paraId="4AAD716E" w14:textId="77777777" w:rsid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168208257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Kanalizasyon &amp; </w:t>
            </w:r>
            <w:r>
              <w:rPr>
                <w:rFonts w:ascii="Tahoma" w:hAnsi="Tahoma" w:cs="Tahoma"/>
                <w:b w:val="0"/>
                <w:bCs w:val="0"/>
                <w:color w:val="333399"/>
                <w:sz w:val="13"/>
                <w:szCs w:val="13"/>
              </w:rPr>
              <w:t>Sewer</w:t>
            </w:r>
          </w:p>
          <w:p w14:paraId="693B883D" w14:textId="7AE56472"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75246355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Deşarj &amp; </w:t>
            </w:r>
            <w:r>
              <w:rPr>
                <w:rFonts w:ascii="Tahoma" w:hAnsi="Tahoma" w:cs="Tahoma"/>
                <w:b w:val="0"/>
                <w:bCs w:val="0"/>
                <w:color w:val="333399"/>
                <w:sz w:val="13"/>
                <w:szCs w:val="13"/>
              </w:rPr>
              <w:t xml:space="preserve">discharge </w:t>
            </w:r>
          </w:p>
        </w:tc>
        <w:tc>
          <w:tcPr>
            <w:tcW w:w="2552" w:type="dxa"/>
            <w:vAlign w:val="center"/>
          </w:tcPr>
          <w:p w14:paraId="6B8F0C36" w14:textId="77777777" w:rsid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39972189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Arıtma tesisinde arıtılıyor. &amp; </w:t>
            </w:r>
            <w:r>
              <w:rPr>
                <w:rFonts w:ascii="Tahoma" w:hAnsi="Tahoma" w:cs="Tahoma"/>
                <w:b w:val="0"/>
                <w:bCs w:val="0"/>
                <w:color w:val="333399"/>
                <w:sz w:val="13"/>
                <w:szCs w:val="13"/>
              </w:rPr>
              <w:t>It is being treated in the treatment plant.</w:t>
              <w:tab/>
            </w:r>
          </w:p>
          <w:p w14:paraId="2BE67E34" w14:textId="69D459AB"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54226250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tc>
      </w:tr>
      <w:tr w:rsidR="00BD13CF" w:rsidRPr="00F021ED" w14:paraId="2336DB33" w14:textId="77777777" w:rsidTr="0027407F">
        <w:trPr>
          <w:trHeight w:val="227"/>
        </w:trPr>
        <w:tc>
          <w:tcPr>
            <w:tcW w:w="5102" w:type="dxa"/>
            <w:gridSpan w:val="2"/>
            <w:shd w:val="clear" w:color="auto" w:fill="F2F2F2" w:themeFill="background1" w:themeFillShade="F2"/>
            <w:vAlign w:val="center"/>
          </w:tcPr>
          <w:p w14:paraId="6196CDC9" w14:textId="42CD765A"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Su arıtma tesisiniz var ise özellikleri nedir? &amp; </w:t>
            </w:r>
            <w:r>
              <w:rPr>
                <w:rFonts w:ascii="Tahoma" w:hAnsi="Tahoma" w:cs="Tahoma"/>
                <w:color w:val="333399"/>
                <w:sz w:val="15"/>
                <w:szCs w:val="15"/>
              </w:rPr>
              <w:t>If you have a water treatment facility, what are its features?</w:t>
            </w:r>
          </w:p>
        </w:tc>
        <w:tc>
          <w:tcPr>
            <w:tcW w:w="2552" w:type="dxa"/>
            <w:vAlign w:val="center"/>
          </w:tcPr>
          <w:p w14:paraId="5F421FC7" w14:textId="77777777" w:rsidR="00BD13CF" w:rsidRDefault="00010EC0" w:rsidP="00BD13CF">
            <w:pPr>
              <w:rPr>
                <w:rFonts w:ascii="Tahoma" w:hAnsi="Tahoma" w:cs="Tahoma"/>
                <w:b w:val="0"/>
                <w:bCs w:val="0"/>
                <w:sz w:val="13"/>
                <w:szCs w:val="13"/>
              </w:rPr>
            </w:pPr>
            <w:sdt>
              <w:sdtPr>
                <w:rPr>
                  <w:rFonts w:ascii="Tahoma" w:hAnsi="Tahoma" w:cs="Tahoma"/>
                  <w:b w:val="0"/>
                  <w:bCs w:val="0"/>
                  <w:sz w:val="13"/>
                  <w:szCs w:val="13"/>
                </w:rPr>
                <w:id w:val="-206076912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Biyolojik arıtma &amp; </w:t>
            </w:r>
            <w:r>
              <w:rPr>
                <w:rFonts w:ascii="Tahoma" w:hAnsi="Tahoma" w:cs="Tahoma"/>
                <w:b w:val="0"/>
                <w:bCs w:val="0"/>
                <w:color w:val="333399"/>
                <w:sz w:val="13"/>
                <w:szCs w:val="13"/>
              </w:rPr>
              <w:t>Biological treatment</w:t>
            </w:r>
          </w:p>
          <w:p w14:paraId="71617022" w14:textId="06CA0145"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65261038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Kimyasal arıtma &amp; </w:t>
            </w:r>
            <w:r>
              <w:rPr>
                <w:rFonts w:ascii="Tahoma" w:hAnsi="Tahoma" w:cs="Tahoma"/>
                <w:b w:val="0"/>
                <w:bCs w:val="0"/>
                <w:color w:val="333399"/>
                <w:sz w:val="13"/>
                <w:szCs w:val="13"/>
              </w:rPr>
              <w:t>Chemical treatment</w:t>
            </w:r>
          </w:p>
        </w:tc>
        <w:tc>
          <w:tcPr>
            <w:tcW w:w="2552" w:type="dxa"/>
            <w:vAlign w:val="center"/>
          </w:tcPr>
          <w:p w14:paraId="0E9F5DBB" w14:textId="77777777" w:rsidR="00BD13CF" w:rsidRDefault="00010EC0" w:rsidP="00BD13CF">
            <w:pPr>
              <w:rPr>
                <w:rFonts w:ascii="Tahoma" w:hAnsi="Tahoma" w:cs="Tahoma"/>
                <w:b w:val="0"/>
                <w:bCs w:val="0"/>
                <w:sz w:val="13"/>
                <w:szCs w:val="13"/>
              </w:rPr>
            </w:pPr>
            <w:sdt>
              <w:sdtPr>
                <w:rPr>
                  <w:rFonts w:ascii="Tahoma" w:hAnsi="Tahoma" w:cs="Tahoma"/>
                  <w:b w:val="0"/>
                  <w:bCs w:val="0"/>
                  <w:sz w:val="13"/>
                  <w:szCs w:val="13"/>
                </w:rPr>
                <w:id w:val="54864928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Fiziksel arıtma &amp; </w:t>
            </w:r>
            <w:r>
              <w:rPr>
                <w:rFonts w:ascii="Tahoma" w:hAnsi="Tahoma" w:cs="Tahoma"/>
                <w:b w:val="0"/>
                <w:bCs w:val="0"/>
                <w:color w:val="333399"/>
                <w:sz w:val="13"/>
                <w:szCs w:val="13"/>
              </w:rPr>
              <w:t>Physical treatment</w:t>
            </w:r>
          </w:p>
          <w:p w14:paraId="2F7411CA" w14:textId="77777777" w:rsid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21130878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Birkaç yöntemin kombine kullanımı &amp; </w:t>
            </w:r>
            <w:r>
              <w:rPr>
                <w:rFonts w:ascii="Tahoma" w:hAnsi="Tahoma" w:cs="Tahoma"/>
                <w:b w:val="0"/>
                <w:bCs w:val="0"/>
                <w:color w:val="333399"/>
                <w:sz w:val="13"/>
                <w:szCs w:val="13"/>
              </w:rPr>
              <w:t>Combination of several methods</w:t>
            </w:r>
          </w:p>
          <w:p w14:paraId="4217B992" w14:textId="12DB4D93"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78957249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Arıtma yapılmamaktadır. &amp; </w:t>
            </w:r>
            <w:r>
              <w:rPr>
                <w:rFonts w:ascii="Tahoma" w:hAnsi="Tahoma" w:cs="Tahoma"/>
                <w:b w:val="0"/>
                <w:bCs w:val="0"/>
                <w:color w:val="333399"/>
                <w:sz w:val="13"/>
                <w:szCs w:val="13"/>
              </w:rPr>
              <w:t>No treatment.</w:t>
            </w:r>
          </w:p>
        </w:tc>
      </w:tr>
      <w:tr w:rsidR="00BD13CF" w:rsidRPr="00F021ED" w14:paraId="448BD567" w14:textId="77777777" w:rsidTr="0027407F">
        <w:trPr>
          <w:trHeight w:val="227"/>
        </w:trPr>
        <w:tc>
          <w:tcPr>
            <w:tcW w:w="2550" w:type="dxa"/>
            <w:shd w:val="clear" w:color="auto" w:fill="F2F2F2" w:themeFill="background1" w:themeFillShade="F2"/>
            <w:vAlign w:val="center"/>
          </w:tcPr>
          <w:p w14:paraId="41FED284" w14:textId="4836F2F0"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Tehlikeli atıklarınız nelerdir? &amp; </w:t>
            </w:r>
            <w:r>
              <w:rPr>
                <w:rFonts w:ascii="Tahoma" w:hAnsi="Tahoma" w:cs="Tahoma"/>
                <w:color w:val="333399"/>
                <w:sz w:val="15"/>
                <w:szCs w:val="15"/>
              </w:rPr>
              <w:t>What are your hazardous wastes?</w:t>
            </w:r>
          </w:p>
        </w:tc>
        <w:tc>
          <w:tcPr>
            <w:tcW w:w="2552" w:type="dxa"/>
            <w:vAlign w:val="center"/>
          </w:tcPr>
          <w:p w14:paraId="7F12C86F" w14:textId="77777777" w:rsidR="00BD13CF" w:rsidRPr="003B1B7D" w:rsidRDefault="00010EC0" w:rsidP="00BD13CF">
            <w:pPr>
              <w:rPr>
                <w:rFonts w:ascii="Tahoma" w:hAnsi="Tahoma" w:cs="Tahoma"/>
                <w:b w:val="0"/>
                <w:bCs w:val="0"/>
                <w:color w:val="2F5496" w:themeColor="accent1" w:themeShade="BF"/>
                <w:sz w:val="13"/>
                <w:szCs w:val="13"/>
              </w:rPr>
            </w:pPr>
            <w:sdt>
              <w:sdtPr>
                <w:rPr>
                  <w:rFonts w:ascii="Tahoma" w:hAnsi="Tahoma" w:cs="Tahoma"/>
                  <w:b w:val="0"/>
                  <w:bCs w:val="0"/>
                  <w:sz w:val="13"/>
                  <w:szCs w:val="13"/>
                </w:rPr>
                <w:id w:val="-97297675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Kontamine atıklar &amp; </w:t>
            </w:r>
            <w:r>
              <w:rPr>
                <w:rFonts w:ascii="Tahoma" w:hAnsi="Tahoma" w:cs="Tahoma"/>
                <w:b w:val="0"/>
                <w:bCs w:val="0"/>
                <w:color w:val="333399"/>
                <w:sz w:val="13"/>
                <w:szCs w:val="13"/>
              </w:rPr>
              <w:t>Contaminated waste</w:t>
            </w:r>
          </w:p>
          <w:p w14:paraId="0EA05612" w14:textId="77777777"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71145169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Endüstriyel atıklar &amp; </w:t>
            </w:r>
            <w:r>
              <w:rPr>
                <w:rFonts w:ascii="Tahoma" w:hAnsi="Tahoma" w:cs="Tahoma"/>
                <w:b w:val="0"/>
                <w:bCs w:val="0"/>
                <w:color w:val="333399"/>
                <w:sz w:val="13"/>
                <w:szCs w:val="13"/>
              </w:rPr>
              <w:t>Industrial waste</w:t>
            </w:r>
          </w:p>
          <w:p w14:paraId="67DEDC94" w14:textId="38129AE0"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2999514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Tıbbi atıklar &amp; </w:t>
            </w:r>
            <w:r>
              <w:rPr>
                <w:rFonts w:ascii="Tahoma" w:hAnsi="Tahoma" w:cs="Tahoma"/>
                <w:b w:val="0"/>
                <w:bCs w:val="0"/>
                <w:color w:val="333399"/>
                <w:sz w:val="13"/>
                <w:szCs w:val="13"/>
              </w:rPr>
              <w:t>Medical waste</w:t>
            </w:r>
          </w:p>
        </w:tc>
        <w:tc>
          <w:tcPr>
            <w:tcW w:w="2552" w:type="dxa"/>
            <w:vAlign w:val="center"/>
          </w:tcPr>
          <w:p w14:paraId="3CCC4EE7" w14:textId="77777777" w:rsid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62180362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İnşaat / Enkaz atıkları &amp; </w:t>
            </w:r>
            <w:r>
              <w:rPr>
                <w:rFonts w:ascii="Tahoma" w:hAnsi="Tahoma" w:cs="Tahoma"/>
                <w:b w:val="0"/>
                <w:bCs w:val="0"/>
                <w:color w:val="333399"/>
                <w:sz w:val="13"/>
                <w:szCs w:val="13"/>
              </w:rPr>
              <w:t>Construction / Debris waste</w:t>
            </w:r>
          </w:p>
          <w:p w14:paraId="04FBD15C" w14:textId="77777777" w:rsidR="00BD13CF" w:rsidRDefault="00010EC0" w:rsidP="00BD13CF">
            <w:pPr>
              <w:rPr>
                <w:rFonts w:ascii="Tahoma" w:hAnsi="Tahoma" w:cs="Tahoma"/>
                <w:b w:val="0"/>
                <w:bCs w:val="0"/>
                <w:sz w:val="13"/>
                <w:szCs w:val="13"/>
              </w:rPr>
            </w:pPr>
            <w:sdt>
              <w:sdtPr>
                <w:rPr>
                  <w:rFonts w:ascii="Tahoma" w:hAnsi="Tahoma" w:cs="Tahoma"/>
                  <w:b w:val="0"/>
                  <w:bCs w:val="0"/>
                  <w:sz w:val="13"/>
                  <w:szCs w:val="13"/>
                </w:rPr>
                <w:id w:val="-10914713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Ambalaj atıkları &amp; </w:t>
            </w:r>
            <w:r>
              <w:rPr>
                <w:rFonts w:ascii="Tahoma" w:hAnsi="Tahoma" w:cs="Tahoma"/>
                <w:b w:val="0"/>
                <w:bCs w:val="0"/>
                <w:color w:val="333399"/>
                <w:sz w:val="13"/>
                <w:szCs w:val="13"/>
              </w:rPr>
              <w:t>Packaging waste</w:t>
            </w:r>
            <w:r>
              <w:rPr>
                <w:rFonts w:ascii="Tahoma" w:hAnsi="Tahoma" w:cs="Tahoma"/>
                <w:b w:val="0"/>
                <w:bCs w:val="0"/>
                <w:sz w:val="13"/>
                <w:szCs w:val="13"/>
              </w:rPr>
              <w:t xml:space="preserve"> </w:t>
            </w:r>
          </w:p>
          <w:p w14:paraId="6BC116AB" w14:textId="4B9B56F1"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201309930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Elektronik atıklar &amp; </w:t>
            </w:r>
            <w:r>
              <w:rPr>
                <w:rFonts w:ascii="Tahoma" w:hAnsi="Tahoma" w:cs="Tahoma"/>
                <w:b w:val="0"/>
                <w:bCs w:val="0"/>
                <w:color w:val="333399"/>
                <w:sz w:val="13"/>
                <w:szCs w:val="13"/>
              </w:rPr>
              <w:t>Electronic waste</w:t>
            </w:r>
          </w:p>
        </w:tc>
        <w:tc>
          <w:tcPr>
            <w:tcW w:w="2552" w:type="dxa"/>
            <w:vAlign w:val="center"/>
          </w:tcPr>
          <w:p w14:paraId="21632EF3" w14:textId="77777777"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39511665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Arıtma çamuru &amp; </w:t>
            </w:r>
            <w:r>
              <w:rPr>
                <w:rFonts w:ascii="Tahoma" w:hAnsi="Tahoma" w:cs="Tahoma"/>
                <w:b w:val="0"/>
                <w:bCs w:val="0"/>
                <w:color w:val="333399"/>
                <w:sz w:val="13"/>
                <w:szCs w:val="13"/>
              </w:rPr>
              <w:t>Sewage sludge</w:t>
            </w:r>
          </w:p>
          <w:p w14:paraId="750CDA1E" w14:textId="77777777" w:rsidR="00BD13CF" w:rsidRPr="003B1B7D" w:rsidRDefault="00010EC0" w:rsidP="00BD13CF">
            <w:pPr>
              <w:rPr>
                <w:rFonts w:ascii="Tahoma" w:hAnsi="Tahoma" w:cs="Tahoma"/>
                <w:b w:val="0"/>
                <w:bCs w:val="0"/>
                <w:color w:val="2F5496" w:themeColor="accent1" w:themeShade="BF"/>
                <w:sz w:val="13"/>
                <w:szCs w:val="13"/>
              </w:rPr>
            </w:pPr>
            <w:sdt>
              <w:sdtPr>
                <w:rPr>
                  <w:rFonts w:ascii="Tahoma" w:hAnsi="Tahoma" w:cs="Tahoma"/>
                  <w:b w:val="0"/>
                  <w:bCs w:val="0"/>
                  <w:sz w:val="13"/>
                  <w:szCs w:val="13"/>
                </w:rPr>
                <w:id w:val="-203448113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Kimyasal atıklar &amp; </w:t>
            </w:r>
            <w:r>
              <w:rPr>
                <w:rFonts w:ascii="Tahoma" w:hAnsi="Tahoma" w:cs="Tahoma"/>
                <w:b w:val="0"/>
                <w:bCs w:val="0"/>
                <w:color w:val="333399"/>
                <w:sz w:val="13"/>
                <w:szCs w:val="13"/>
              </w:rPr>
              <w:t>Chemical wastes</w:t>
            </w:r>
          </w:p>
          <w:p w14:paraId="698F9674" w14:textId="0918B9CC"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53573756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tc>
      </w:tr>
      <w:tr w:rsidR="00BD13CF" w:rsidRPr="00F021ED" w14:paraId="3E0C823C" w14:textId="77777777" w:rsidTr="0027407F">
        <w:trPr>
          <w:trHeight w:val="227"/>
        </w:trPr>
        <w:tc>
          <w:tcPr>
            <w:tcW w:w="2550" w:type="dxa"/>
            <w:shd w:val="clear" w:color="auto" w:fill="F2F2F2" w:themeFill="background1" w:themeFillShade="F2"/>
            <w:vAlign w:val="center"/>
          </w:tcPr>
          <w:p w14:paraId="15191E23" w14:textId="149C7531" w:rsidR="00BD13CF" w:rsidRPr="00BD13CF"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Tehlikesiz atıklarınız nelerdir? &amp; </w:t>
            </w:r>
            <w:r>
              <w:rPr>
                <w:rFonts w:ascii="Tahoma" w:hAnsi="Tahoma" w:cs="Tahoma"/>
                <w:color w:val="333399"/>
                <w:sz w:val="15"/>
                <w:szCs w:val="15"/>
              </w:rPr>
              <w:t>What are your non-hazardous wastes?</w:t>
            </w:r>
          </w:p>
        </w:tc>
        <w:tc>
          <w:tcPr>
            <w:tcW w:w="2552" w:type="dxa"/>
            <w:vAlign w:val="center"/>
          </w:tcPr>
          <w:p w14:paraId="5148A77A" w14:textId="77777777" w:rsidR="00BD13CF" w:rsidRPr="003B1B7D" w:rsidRDefault="00010EC0" w:rsidP="00BD13CF">
            <w:pPr>
              <w:rPr>
                <w:rFonts w:ascii="Tahoma" w:hAnsi="Tahoma" w:cs="Tahoma"/>
                <w:b w:val="0"/>
                <w:bCs w:val="0"/>
                <w:sz w:val="13"/>
                <w:szCs w:val="16"/>
              </w:rPr>
            </w:pPr>
            <w:sdt>
              <w:sdtPr>
                <w:rPr>
                  <w:rFonts w:ascii="Tahoma" w:hAnsi="Tahoma" w:cs="Tahoma"/>
                  <w:b w:val="0"/>
                  <w:bCs w:val="0"/>
                  <w:sz w:val="13"/>
                  <w:szCs w:val="16"/>
                </w:rPr>
                <w:id w:val="946122808"/>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6"/>
                  </w:rPr>
                  <w:t>☐</w:t>
                </w:r>
              </w:sdtContent>
            </w:sdt>
            <w:r>
              <w:rPr>
                <w:rFonts w:ascii="Tahoma" w:hAnsi="Tahoma" w:cs="Tahoma"/>
                <w:b w:val="0"/>
                <w:bCs w:val="0"/>
                <w:sz w:val="13"/>
                <w:szCs w:val="16"/>
              </w:rPr>
              <w:t xml:space="preserve"> Evsel atıklar &amp; </w:t>
            </w:r>
            <w:r>
              <w:rPr>
                <w:rFonts w:ascii="Tahoma" w:hAnsi="Tahoma" w:cs="Tahoma"/>
                <w:b w:val="0"/>
                <w:bCs w:val="0"/>
                <w:color w:val="333399"/>
                <w:sz w:val="13"/>
                <w:szCs w:val="16"/>
              </w:rPr>
              <w:t>Household waste</w:t>
              <w:tab/>
            </w:r>
          </w:p>
          <w:p w14:paraId="6B4DC284" w14:textId="77777777" w:rsidR="00BD13CF" w:rsidRPr="003B1B7D" w:rsidRDefault="00010EC0" w:rsidP="00BD13CF">
            <w:pPr>
              <w:rPr>
                <w:rFonts w:ascii="Tahoma" w:hAnsi="Tahoma" w:cs="Tahoma"/>
                <w:b w:val="0"/>
                <w:bCs w:val="0"/>
                <w:sz w:val="13"/>
                <w:szCs w:val="16"/>
              </w:rPr>
            </w:pPr>
            <w:sdt>
              <w:sdtPr>
                <w:rPr>
                  <w:rFonts w:ascii="Tahoma" w:hAnsi="Tahoma" w:cs="Tahoma"/>
                  <w:b w:val="0"/>
                  <w:bCs w:val="0"/>
                  <w:sz w:val="13"/>
                  <w:szCs w:val="16"/>
                </w:rPr>
                <w:id w:val="-128742307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Metal atıklar &amp; </w:t>
            </w:r>
            <w:r>
              <w:rPr>
                <w:rFonts w:ascii="Tahoma" w:hAnsi="Tahoma" w:cs="Tahoma"/>
                <w:b w:val="0"/>
                <w:bCs w:val="0"/>
                <w:color w:val="333399"/>
                <w:sz w:val="13"/>
                <w:szCs w:val="16"/>
              </w:rPr>
              <w:t>Metal waste</w:t>
            </w:r>
          </w:p>
          <w:p w14:paraId="7FA5DA49" w14:textId="212C41EF"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6"/>
                </w:rPr>
                <w:id w:val="102861279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Kağıt - Karton atıklar &amp; </w:t>
            </w:r>
            <w:r>
              <w:rPr>
                <w:rFonts w:ascii="Tahoma" w:hAnsi="Tahoma" w:cs="Tahoma"/>
                <w:b w:val="0"/>
                <w:bCs w:val="0"/>
                <w:color w:val="333399"/>
                <w:sz w:val="13"/>
                <w:szCs w:val="16"/>
              </w:rPr>
              <w:t>Paper - Cardboard waste</w:t>
            </w:r>
          </w:p>
        </w:tc>
        <w:tc>
          <w:tcPr>
            <w:tcW w:w="2552" w:type="dxa"/>
            <w:vAlign w:val="center"/>
          </w:tcPr>
          <w:p w14:paraId="39EA2A97" w14:textId="77777777" w:rsidR="00BD13CF" w:rsidRDefault="00010EC0" w:rsidP="00BD13CF">
            <w:pPr>
              <w:rPr>
                <w:rFonts w:ascii="Tahoma" w:hAnsi="Tahoma" w:cs="Tahoma"/>
                <w:b w:val="0"/>
                <w:bCs w:val="0"/>
                <w:color w:val="333399"/>
                <w:sz w:val="13"/>
                <w:szCs w:val="16"/>
              </w:rPr>
            </w:pPr>
            <w:sdt>
              <w:sdtPr>
                <w:rPr>
                  <w:rFonts w:ascii="Tahoma" w:hAnsi="Tahoma" w:cs="Tahoma"/>
                  <w:b w:val="0"/>
                  <w:bCs w:val="0"/>
                  <w:sz w:val="13"/>
                  <w:szCs w:val="16"/>
                </w:rPr>
                <w:id w:val="330185723"/>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6"/>
                  </w:rPr>
                  <w:t>☐</w:t>
                </w:r>
              </w:sdtContent>
            </w:sdt>
            <w:r>
              <w:rPr>
                <w:rFonts w:ascii="Tahoma" w:hAnsi="Tahoma" w:cs="Tahoma"/>
                <w:b w:val="0"/>
                <w:bCs w:val="0"/>
                <w:sz w:val="13"/>
                <w:szCs w:val="16"/>
              </w:rPr>
              <w:t xml:space="preserve"> Tekstil atıkları &amp; </w:t>
            </w:r>
            <w:r>
              <w:rPr>
                <w:rFonts w:ascii="Tahoma" w:hAnsi="Tahoma" w:cs="Tahoma"/>
                <w:b w:val="0"/>
                <w:bCs w:val="0"/>
                <w:color w:val="333399"/>
                <w:sz w:val="13"/>
                <w:szCs w:val="16"/>
              </w:rPr>
              <w:t>Textile waste</w:t>
            </w:r>
          </w:p>
          <w:p w14:paraId="6770C89B" w14:textId="77777777" w:rsidR="00BD13CF" w:rsidRPr="003B1B7D" w:rsidRDefault="00010EC0" w:rsidP="00BD13CF">
            <w:pPr>
              <w:rPr>
                <w:rFonts w:ascii="Tahoma" w:hAnsi="Tahoma" w:cs="Tahoma"/>
                <w:b w:val="0"/>
                <w:bCs w:val="0"/>
                <w:sz w:val="13"/>
                <w:szCs w:val="16"/>
              </w:rPr>
            </w:pPr>
            <w:sdt>
              <w:sdtPr>
                <w:rPr>
                  <w:rFonts w:ascii="Tahoma" w:hAnsi="Tahoma" w:cs="Tahoma"/>
                  <w:b w:val="0"/>
                  <w:bCs w:val="0"/>
                  <w:sz w:val="13"/>
                  <w:szCs w:val="16"/>
                </w:rPr>
                <w:id w:val="128500324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Cam atıklar &amp; </w:t>
            </w:r>
            <w:r>
              <w:rPr>
                <w:rFonts w:ascii="Tahoma" w:hAnsi="Tahoma" w:cs="Tahoma"/>
                <w:b w:val="0"/>
                <w:bCs w:val="0"/>
                <w:color w:val="333399"/>
                <w:sz w:val="13"/>
                <w:szCs w:val="16"/>
              </w:rPr>
              <w:t>Glass waste</w:t>
            </w:r>
          </w:p>
          <w:p w14:paraId="18B41DDB" w14:textId="6CCCD5C5" w:rsidR="00BD13CF" w:rsidRPr="003B1B7D"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6"/>
                </w:rPr>
                <w:id w:val="-171163734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Organik atıklar &amp; </w:t>
            </w:r>
            <w:r>
              <w:rPr>
                <w:rFonts w:ascii="Tahoma" w:hAnsi="Tahoma" w:cs="Tahoma"/>
                <w:b w:val="0"/>
                <w:bCs w:val="0"/>
                <w:color w:val="333399"/>
                <w:sz w:val="13"/>
                <w:szCs w:val="16"/>
              </w:rPr>
              <w:t>Organic waste</w:t>
            </w:r>
          </w:p>
        </w:tc>
        <w:tc>
          <w:tcPr>
            <w:tcW w:w="2552" w:type="dxa"/>
            <w:vAlign w:val="center"/>
          </w:tcPr>
          <w:p w14:paraId="0931E340" w14:textId="77777777" w:rsidR="00BD13CF" w:rsidRPr="003B1B7D" w:rsidRDefault="00010EC0" w:rsidP="00BD13CF">
            <w:pPr>
              <w:rPr>
                <w:rFonts w:ascii="Tahoma" w:hAnsi="Tahoma" w:cs="Tahoma"/>
                <w:b w:val="0"/>
                <w:bCs w:val="0"/>
                <w:color w:val="2F5496" w:themeColor="accent1" w:themeShade="BF"/>
                <w:sz w:val="13"/>
                <w:szCs w:val="16"/>
              </w:rPr>
            </w:pPr>
            <w:sdt>
              <w:sdtPr>
                <w:rPr>
                  <w:rFonts w:ascii="Tahoma" w:hAnsi="Tahoma" w:cs="Tahoma"/>
                  <w:b w:val="0"/>
                  <w:bCs w:val="0"/>
                  <w:sz w:val="13"/>
                  <w:szCs w:val="16"/>
                </w:rPr>
                <w:id w:val="-21227106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Plastik atıklar &amp; </w:t>
            </w:r>
            <w:r>
              <w:rPr>
                <w:rFonts w:ascii="Tahoma" w:hAnsi="Tahoma" w:cs="Tahoma"/>
                <w:b w:val="0"/>
                <w:bCs w:val="0"/>
                <w:color w:val="333399"/>
                <w:sz w:val="13"/>
                <w:szCs w:val="16"/>
              </w:rPr>
              <w:t>Plastic waste</w:t>
            </w:r>
          </w:p>
          <w:p w14:paraId="50EA0D49" w14:textId="59E7CB51"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29903702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 &amp; </w:t>
            </w:r>
            <w:r>
              <w:rPr>
                <w:rFonts w:ascii="Tahoma" w:hAnsi="Tahoma" w:cs="Tahoma"/>
                <w:b w:val="0"/>
                <w:bCs w:val="0"/>
                <w:color w:val="333399"/>
                <w:sz w:val="13"/>
                <w:szCs w:val="13"/>
              </w:rPr>
              <w:t>Other</w:t>
            </w:r>
          </w:p>
        </w:tc>
      </w:tr>
      <w:tr w:rsidR="00BD13CF" w:rsidRPr="00F021ED" w14:paraId="721D1087" w14:textId="77777777" w:rsidTr="0027407F">
        <w:trPr>
          <w:trHeight w:val="227"/>
        </w:trPr>
        <w:tc>
          <w:tcPr>
            <w:tcW w:w="10206" w:type="dxa"/>
            <w:gridSpan w:val="4"/>
            <w:shd w:val="clear" w:color="auto" w:fill="B4B4B4"/>
            <w:vAlign w:val="center"/>
          </w:tcPr>
          <w:p w14:paraId="1C2C7F51" w14:textId="145C7865" w:rsidR="00BD13CF" w:rsidRPr="00BD13CF" w:rsidRDefault="00BD13CF" w:rsidP="00BD13CF">
            <w:pPr>
              <w:jc w:val="center"/>
              <w:rPr>
                <w:rFonts w:ascii="Tahoma" w:hAnsi="Tahoma" w:cs="Tahoma"/>
                <w:sz w:val="13"/>
                <w:szCs w:val="13"/>
              </w:rPr>
            </w:pPr>
            <w:r>
              <w:rPr>
                <w:rFonts w:ascii="Tahoma" w:hAnsi="Tahoma" w:cs="Tahoma"/>
                <w:sz w:val="15"/>
                <w:szCs w:val="15"/>
              </w:rPr>
              <w:t xml:space="preserve">Personel ve lokasyon özellikleri bilgileri &amp; </w:t>
            </w:r>
            <w:r>
              <w:rPr>
                <w:rFonts w:ascii="Tahoma" w:hAnsi="Tahoma" w:cs="Tahoma"/>
                <w:color w:val="333399"/>
                <w:sz w:val="15"/>
                <w:szCs w:val="15"/>
              </w:rPr>
              <w:t>Personnel and location information</w:t>
            </w:r>
          </w:p>
        </w:tc>
      </w:tr>
      <w:tr w:rsidR="00BD13CF" w:rsidRPr="00F021ED" w14:paraId="0270323E" w14:textId="77777777" w:rsidTr="0027407F">
        <w:trPr>
          <w:trHeight w:val="227"/>
        </w:trPr>
        <w:tc>
          <w:tcPr>
            <w:tcW w:w="5102" w:type="dxa"/>
            <w:gridSpan w:val="2"/>
            <w:shd w:val="clear" w:color="auto" w:fill="F2F2F2" w:themeFill="background1" w:themeFillShade="F2"/>
            <w:vAlign w:val="center"/>
          </w:tcPr>
          <w:p w14:paraId="02CD0F60" w14:textId="35D91AC6" w:rsidR="00BD13CF" w:rsidRPr="00BD13CF" w:rsidRDefault="00BD13CF" w:rsidP="00BD13CF">
            <w:pPr>
              <w:tabs>
                <w:tab w:val="left" w:pos="888"/>
                <w:tab w:val="left" w:pos="1172"/>
              </w:tabs>
              <w:rPr>
                <w:rFonts w:ascii="Tahoma" w:hAnsi="Tahoma" w:cs="Tahoma"/>
                <w:sz w:val="13"/>
                <w:szCs w:val="13"/>
              </w:rPr>
            </w:pPr>
            <w:r>
              <w:rPr>
                <w:rFonts w:ascii="Tahoma" w:hAnsi="Tahoma" w:cs="Tahoma"/>
                <w:color w:val="000000" w:themeColor="text1"/>
                <w:sz w:val="15"/>
                <w:szCs w:val="15"/>
              </w:rPr>
              <w:t xml:space="preserve">Çevre profesyonelleri için kuruluşunuza uygun olan seçeneği işaretleyin. &amp; </w:t>
            </w:r>
            <w:r>
              <w:rPr>
                <w:rFonts w:ascii="Tahoma" w:hAnsi="Tahoma" w:cs="Tahoma"/>
                <w:color w:val="333399"/>
                <w:sz w:val="15"/>
                <w:szCs w:val="15"/>
              </w:rPr>
              <w:t>For environmental professionals, select the option that is appropriate for your organization.</w:t>
            </w:r>
          </w:p>
        </w:tc>
        <w:tc>
          <w:tcPr>
            <w:tcW w:w="5104" w:type="dxa"/>
            <w:gridSpan w:val="2"/>
            <w:vAlign w:val="center"/>
          </w:tcPr>
          <w:p w14:paraId="69D69BA3" w14:textId="77777777" w:rsidR="00BD13CF" w:rsidRDefault="00010EC0" w:rsidP="00BD13CF">
            <w:pPr>
              <w:rPr>
                <w:rFonts w:ascii="Tahoma" w:hAnsi="Tahoma" w:cs="Tahoma"/>
                <w:b w:val="0"/>
                <w:bCs w:val="0"/>
                <w:sz w:val="13"/>
                <w:szCs w:val="13"/>
              </w:rPr>
            </w:pPr>
            <w:sdt>
              <w:sdtPr>
                <w:rPr>
                  <w:rFonts w:ascii="Tahoma" w:hAnsi="Tahoma" w:cs="Tahoma"/>
                  <w:b w:val="0"/>
                  <w:bCs w:val="0"/>
                  <w:sz w:val="13"/>
                  <w:szCs w:val="13"/>
                </w:rPr>
                <w:id w:val="-7296099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Çevre danışmanlık firması &amp; </w:t>
            </w:r>
            <w:r>
              <w:rPr>
                <w:rFonts w:ascii="Tahoma" w:hAnsi="Tahoma" w:cs="Tahoma"/>
                <w:b w:val="0"/>
                <w:bCs w:val="0"/>
                <w:color w:val="333399"/>
                <w:sz w:val="13"/>
                <w:szCs w:val="13"/>
              </w:rPr>
              <w:t>Environmental consulting firm</w:t>
            </w:r>
            <w:r>
              <w:rPr>
                <w:rFonts w:ascii="Tahoma" w:hAnsi="Tahoma" w:cs="Tahoma"/>
                <w:b w:val="0"/>
                <w:bCs w:val="0"/>
                <w:sz w:val="13"/>
                <w:szCs w:val="13"/>
              </w:rPr>
              <w:t xml:space="preserve"> </w:t>
            </w:r>
          </w:p>
          <w:p w14:paraId="00B92D5E" w14:textId="6954809B" w:rsidR="00BD13CF" w:rsidRDefault="00010EC0" w:rsidP="00BD13CF">
            <w:pPr>
              <w:rPr>
                <w:rFonts w:ascii="Tahoma" w:hAnsi="Tahoma" w:cs="Tahoma"/>
                <w:b w:val="0"/>
                <w:bCs w:val="0"/>
                <w:sz w:val="13"/>
                <w:szCs w:val="13"/>
              </w:rPr>
            </w:pPr>
            <w:sdt>
              <w:sdtPr>
                <w:rPr>
                  <w:rFonts w:ascii="Tahoma" w:hAnsi="Tahoma" w:cs="Tahoma"/>
                  <w:b w:val="0"/>
                  <w:bCs w:val="0"/>
                  <w:sz w:val="13"/>
                  <w:szCs w:val="13"/>
                </w:rPr>
                <w:id w:val="-112391713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Tam zamanlı çevre mühendisi &amp; </w:t>
            </w:r>
            <w:r>
              <w:rPr>
                <w:rFonts w:ascii="Tahoma" w:hAnsi="Tahoma" w:cs="Tahoma"/>
                <w:b w:val="0"/>
                <w:bCs w:val="0"/>
                <w:color w:val="333399"/>
                <w:sz w:val="13"/>
                <w:szCs w:val="13"/>
              </w:rPr>
              <w:t>Full-time environmental engineer</w:t>
            </w:r>
            <w:r>
              <w:rPr>
                <w:rFonts w:ascii="Tahoma" w:hAnsi="Tahoma" w:cs="Tahoma"/>
                <w:b w:val="0"/>
                <w:bCs w:val="0"/>
                <w:sz w:val="13"/>
                <w:szCs w:val="13"/>
              </w:rPr>
              <w:t xml:space="preserve"> </w:t>
            </w:r>
          </w:p>
          <w:p w14:paraId="3F5D897C" w14:textId="47EA407F"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62056012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Herhangi bir uzman ile çalışılmıyor &amp; </w:t>
            </w:r>
            <w:r>
              <w:rPr>
                <w:rFonts w:ascii="Tahoma" w:hAnsi="Tahoma" w:cs="Tahoma"/>
                <w:b w:val="0"/>
                <w:bCs w:val="0"/>
                <w:color w:val="333399"/>
                <w:sz w:val="13"/>
                <w:szCs w:val="13"/>
              </w:rPr>
              <w:t>We don't work with any experts</w:t>
            </w:r>
          </w:p>
        </w:tc>
      </w:tr>
      <w:tr w:rsidR="00BD13CF" w:rsidRPr="00F021ED" w14:paraId="340F10B7" w14:textId="77777777" w:rsidTr="0027407F">
        <w:trPr>
          <w:trHeight w:val="227"/>
        </w:trPr>
        <w:tc>
          <w:tcPr>
            <w:tcW w:w="5102" w:type="dxa"/>
            <w:gridSpan w:val="2"/>
            <w:shd w:val="clear" w:color="auto" w:fill="F2F2F2" w:themeFill="background1" w:themeFillShade="F2"/>
            <w:vAlign w:val="center"/>
          </w:tcPr>
          <w:p w14:paraId="48E1F94B" w14:textId="77777777" w:rsidR="00BD13CF" w:rsidRPr="00BD13CF" w:rsidRDefault="00BD13CF" w:rsidP="00BD13CF">
            <w:pPr>
              <w:rPr>
                <w:rFonts w:ascii="Tahoma" w:hAnsi="Tahoma" w:cs="Tahoma"/>
                <w:color w:val="000000" w:themeColor="text1"/>
                <w:sz w:val="15"/>
                <w:szCs w:val="15"/>
              </w:rPr>
            </w:pPr>
            <w:r>
              <w:rPr>
                <w:rFonts w:ascii="Tahoma" w:hAnsi="Tahoma" w:cs="Tahoma"/>
                <w:color w:val="000000" w:themeColor="text1"/>
                <w:sz w:val="15"/>
                <w:szCs w:val="15"/>
              </w:rPr>
              <w:t xml:space="preserve">Fabrika &amp; Tesislerin konum özellikleri &amp; </w:t>
            </w:r>
            <w:r>
              <w:rPr>
                <w:rFonts w:ascii="Tahoma" w:hAnsi="Tahoma" w:cs="Tahoma"/>
                <w:color w:val="333399"/>
                <w:sz w:val="15"/>
                <w:szCs w:val="15"/>
              </w:rPr>
              <w:t>Location features of Factories and Facilities</w:t>
            </w:r>
          </w:p>
          <w:p w14:paraId="2025A124" w14:textId="77777777" w:rsidR="00BD13CF" w:rsidRPr="00BD13CF" w:rsidRDefault="00BD13CF" w:rsidP="00BD13CF">
            <w:pPr>
              <w:rPr>
                <w:rFonts w:ascii="Tahoma" w:hAnsi="Tahoma" w:cs="Tahoma"/>
                <w:color w:val="000000" w:themeColor="text1"/>
                <w:sz w:val="11"/>
                <w:szCs w:val="11"/>
              </w:rPr>
            </w:pPr>
            <w:r>
              <w:rPr>
                <w:rFonts w:ascii="Tahoma" w:hAnsi="Tahoma" w:cs="Tahoma"/>
                <w:color w:val="000000" w:themeColor="text1"/>
                <w:sz w:val="11"/>
                <w:szCs w:val="11"/>
              </w:rPr>
              <w:t xml:space="preserve">(Direk konum veya yakın bölgeler &amp; </w:t>
            </w:r>
            <w:r>
              <w:rPr>
                <w:rFonts w:ascii="Tahoma" w:hAnsi="Tahoma" w:cs="Tahoma"/>
                <w:color w:val="333399"/>
                <w:sz w:val="11"/>
                <w:szCs w:val="11"/>
              </w:rPr>
              <w:t>direct location or nearby areas</w:t>
            </w:r>
            <w:r>
              <w:rPr>
                <w:rFonts w:ascii="Tahoma" w:hAnsi="Tahoma" w:cs="Tahoma"/>
                <w:color w:val="000000" w:themeColor="text1"/>
                <w:sz w:val="11"/>
                <w:szCs w:val="11"/>
              </w:rPr>
              <w:t>)</w:t>
            </w:r>
          </w:p>
          <w:p w14:paraId="32B9A5B7" w14:textId="5EA3B552" w:rsidR="00BD13CF" w:rsidRPr="00BD13CF" w:rsidRDefault="00BD13CF" w:rsidP="00BD13CF">
            <w:pPr>
              <w:rPr>
                <w:rFonts w:ascii="Tahoma" w:hAnsi="Tahoma" w:cs="Tahoma"/>
                <w:sz w:val="13"/>
                <w:szCs w:val="13"/>
              </w:rPr>
            </w:pPr>
            <w:r>
              <w:rPr>
                <w:rFonts w:ascii="Tahoma" w:hAnsi="Tahoma" w:cs="Tahoma"/>
                <w:color w:val="000000" w:themeColor="text1"/>
                <w:sz w:val="11"/>
                <w:szCs w:val="11"/>
              </w:rPr>
              <w:t xml:space="preserve">(Birden fazla sahası olan firmalar için tüm saha özellikleri belirtilecek. &amp; </w:t>
            </w:r>
            <w:r>
              <w:rPr>
                <w:rFonts w:ascii="Tahoma" w:hAnsi="Tahoma" w:cs="Tahoma"/>
                <w:color w:val="333399"/>
                <w:sz w:val="11"/>
                <w:szCs w:val="11"/>
              </w:rPr>
              <w:t>For companies with more than one site, all site features will be specified.)</w:t>
            </w:r>
          </w:p>
        </w:tc>
        <w:tc>
          <w:tcPr>
            <w:tcW w:w="2552" w:type="dxa"/>
            <w:vAlign w:val="center"/>
          </w:tcPr>
          <w:p w14:paraId="6B3778DB" w14:textId="7799DE13"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61957247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Deniz &amp; </w:t>
            </w:r>
            <w:r>
              <w:rPr>
                <w:rFonts w:ascii="Tahoma" w:hAnsi="Tahoma" w:cs="Tahoma"/>
                <w:b w:val="0"/>
                <w:bCs w:val="0"/>
                <w:color w:val="333399"/>
                <w:sz w:val="13"/>
                <w:szCs w:val="13"/>
              </w:rPr>
              <w:t>Sea</w:t>
            </w:r>
            <w:r>
              <w:rPr>
                <w:rFonts w:ascii="Tahoma" w:hAnsi="Tahoma" w:cs="Tahoma"/>
                <w:b w:val="0"/>
                <w:bCs w:val="0"/>
                <w:sz w:val="13"/>
                <w:szCs w:val="13"/>
              </w:rPr>
              <w:tab/>
            </w:r>
            <w:sdt>
              <w:sdtPr>
                <w:rPr>
                  <w:rFonts w:ascii="Tahoma" w:hAnsi="Tahoma" w:cs="Tahoma"/>
                  <w:b w:val="0"/>
                  <w:bCs w:val="0"/>
                  <w:sz w:val="13"/>
                  <w:szCs w:val="13"/>
                </w:rPr>
                <w:id w:val="577409191"/>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Göl &amp; </w:t>
            </w:r>
            <w:r>
              <w:rPr>
                <w:rFonts w:ascii="Tahoma" w:hAnsi="Tahoma" w:cs="Tahoma"/>
                <w:b w:val="0"/>
                <w:bCs w:val="0"/>
                <w:color w:val="333399"/>
                <w:sz w:val="13"/>
                <w:szCs w:val="13"/>
              </w:rPr>
              <w:t>Lake</w:t>
            </w:r>
          </w:p>
          <w:p w14:paraId="0CB2AB4A" w14:textId="39A12F21" w:rsidR="00BD13CF" w:rsidRDefault="00010EC0" w:rsidP="00BD13CF">
            <w:pPr>
              <w:rPr>
                <w:rFonts w:ascii="Tahoma" w:hAnsi="Tahoma" w:cs="Tahoma"/>
                <w:b w:val="0"/>
                <w:bCs w:val="0"/>
                <w:sz w:val="13"/>
                <w:szCs w:val="13"/>
              </w:rPr>
            </w:pPr>
            <w:sdt>
              <w:sdtPr>
                <w:rPr>
                  <w:rFonts w:ascii="Tahoma" w:hAnsi="Tahoma" w:cs="Tahoma"/>
                  <w:b w:val="0"/>
                  <w:bCs w:val="0"/>
                  <w:sz w:val="13"/>
                  <w:szCs w:val="13"/>
                </w:rPr>
                <w:id w:val="126920283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Akarsu &amp; </w:t>
            </w:r>
            <w:r>
              <w:rPr>
                <w:rFonts w:ascii="Tahoma" w:hAnsi="Tahoma" w:cs="Tahoma"/>
                <w:b w:val="0"/>
                <w:bCs w:val="0"/>
                <w:color w:val="333399"/>
                <w:sz w:val="13"/>
                <w:szCs w:val="13"/>
              </w:rPr>
              <w:t>Stream</w:t>
            </w:r>
          </w:p>
          <w:p w14:paraId="3D61EB62" w14:textId="7014056F"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23438839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Yerleşim Bölgesi &amp; </w:t>
            </w:r>
            <w:r>
              <w:rPr>
                <w:rFonts w:ascii="Tahoma" w:hAnsi="Tahoma" w:cs="Tahoma"/>
                <w:b w:val="0"/>
                <w:bCs w:val="0"/>
                <w:color w:val="333399"/>
                <w:sz w:val="13"/>
                <w:szCs w:val="13"/>
              </w:rPr>
              <w:t>Enclave</w:t>
            </w:r>
          </w:p>
          <w:p w14:paraId="17173C7E" w14:textId="7F9E2AE6" w:rsidR="00BD13CF" w:rsidRPr="00506221" w:rsidRDefault="00010EC0" w:rsidP="00BD13CF">
            <w:pPr>
              <w:rPr>
                <w:rFonts w:ascii="Tahoma" w:hAnsi="Tahoma" w:cs="Tahoma"/>
                <w:b w:val="0"/>
                <w:bCs w:val="0"/>
                <w:sz w:val="13"/>
                <w:szCs w:val="13"/>
              </w:rPr>
            </w:pPr>
            <w:sdt>
              <w:sdtPr>
                <w:rPr>
                  <w:rFonts w:ascii="Tahoma" w:hAnsi="Tahoma" w:cs="Tahoma"/>
                  <w:b w:val="0"/>
                  <w:bCs w:val="0"/>
                  <w:sz w:val="13"/>
                  <w:szCs w:val="13"/>
                </w:rPr>
                <w:id w:val="-161164946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Yerleşim b. dışı &amp; </w:t>
            </w:r>
            <w:r>
              <w:rPr>
                <w:rFonts w:ascii="Tahoma" w:hAnsi="Tahoma" w:cs="Tahoma"/>
                <w:b w:val="0"/>
                <w:bCs w:val="0"/>
                <w:color w:val="333399"/>
                <w:sz w:val="13"/>
                <w:szCs w:val="13"/>
              </w:rPr>
              <w:t>Outside the residential area</w:t>
            </w:r>
          </w:p>
        </w:tc>
        <w:tc>
          <w:tcPr>
            <w:tcW w:w="2552" w:type="dxa"/>
            <w:vAlign w:val="center"/>
          </w:tcPr>
          <w:p w14:paraId="1AC6BF72" w14:textId="77777777" w:rsidR="00BD13CF" w:rsidRDefault="00010EC0" w:rsidP="00BD13CF">
            <w:pPr>
              <w:rPr>
                <w:rFonts w:ascii="Tahoma" w:hAnsi="Tahoma" w:cs="Tahoma"/>
                <w:b w:val="0"/>
                <w:bCs w:val="0"/>
                <w:sz w:val="13"/>
                <w:szCs w:val="13"/>
              </w:rPr>
            </w:pPr>
            <w:sdt>
              <w:sdtPr>
                <w:rPr>
                  <w:rFonts w:ascii="Tahoma" w:hAnsi="Tahoma" w:cs="Tahoma"/>
                  <w:b w:val="0"/>
                  <w:bCs w:val="0"/>
                  <w:sz w:val="13"/>
                  <w:szCs w:val="13"/>
                </w:rPr>
                <w:id w:val="-181070654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Tarım arazisi &amp; </w:t>
            </w:r>
            <w:r>
              <w:rPr>
                <w:rFonts w:ascii="Tahoma" w:hAnsi="Tahoma" w:cs="Tahoma"/>
                <w:b w:val="0"/>
                <w:bCs w:val="0"/>
                <w:color w:val="333399"/>
                <w:sz w:val="13"/>
                <w:szCs w:val="13"/>
              </w:rPr>
              <w:t>Farmland</w:t>
            </w:r>
            <w:r>
              <w:rPr>
                <w:rFonts w:ascii="Tahoma" w:hAnsi="Tahoma" w:cs="Tahoma"/>
                <w:b w:val="0"/>
                <w:bCs w:val="0"/>
                <w:sz w:val="13"/>
                <w:szCs w:val="13"/>
              </w:rPr>
              <w:t xml:space="preserve"> </w:t>
            </w:r>
          </w:p>
          <w:p w14:paraId="5A0EDD28" w14:textId="38078ED1" w:rsidR="00BD13CF" w:rsidRPr="003B1B7D" w:rsidRDefault="00010EC0" w:rsidP="00BD13CF">
            <w:pPr>
              <w:rPr>
                <w:b w:val="0"/>
                <w:bCs w:val="0"/>
              </w:rPr>
            </w:pPr>
            <w:sdt>
              <w:sdtPr>
                <w:rPr>
                  <w:rFonts w:ascii="Tahoma" w:hAnsi="Tahoma" w:cs="Tahoma"/>
                  <w:b w:val="0"/>
                  <w:bCs w:val="0"/>
                  <w:sz w:val="13"/>
                  <w:szCs w:val="13"/>
                </w:rPr>
                <w:id w:val="-157041505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Organize Sanayi B. &amp; </w:t>
            </w:r>
            <w:r>
              <w:rPr>
                <w:rFonts w:ascii="Tahoma" w:hAnsi="Tahoma" w:cs="Tahoma"/>
                <w:b w:val="0"/>
                <w:bCs w:val="0"/>
                <w:color w:val="333399"/>
                <w:sz w:val="13"/>
                <w:szCs w:val="13"/>
              </w:rPr>
              <w:t>Industrial Zone</w:t>
            </w:r>
          </w:p>
          <w:p w14:paraId="07471FE0" w14:textId="6CD77619" w:rsidR="00BD13CF" w:rsidRPr="003B1B7D" w:rsidRDefault="00010EC0" w:rsidP="00BD13CF">
            <w:pPr>
              <w:rPr>
                <w:rFonts w:ascii="Tahoma" w:hAnsi="Tahoma" w:cs="Tahoma"/>
                <w:b w:val="0"/>
                <w:bCs w:val="0"/>
                <w:sz w:val="13"/>
                <w:szCs w:val="13"/>
              </w:rPr>
            </w:pPr>
            <w:sdt>
              <w:sdtPr>
                <w:rPr>
                  <w:rFonts w:ascii="Tahoma" w:hAnsi="Tahoma" w:cs="Tahoma"/>
                  <w:b w:val="0"/>
                  <w:bCs w:val="0"/>
                  <w:sz w:val="13"/>
                  <w:szCs w:val="13"/>
                </w:rPr>
                <w:id w:val="-163416500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Koruma altında alan &amp; </w:t>
            </w:r>
            <w:r>
              <w:rPr>
                <w:rFonts w:ascii="Tahoma" w:hAnsi="Tahoma" w:cs="Tahoma"/>
                <w:b w:val="0"/>
                <w:bCs w:val="0"/>
                <w:color w:val="333399"/>
                <w:sz w:val="13"/>
                <w:szCs w:val="13"/>
              </w:rPr>
              <w:t>Protected area</w:t>
            </w:r>
          </w:p>
          <w:p w14:paraId="71786D89" w14:textId="4E9E8DC5" w:rsidR="00BD13CF" w:rsidRPr="00506221" w:rsidRDefault="00010EC0" w:rsidP="00BD13CF">
            <w:pPr>
              <w:tabs>
                <w:tab w:val="left" w:pos="888"/>
                <w:tab w:val="left" w:pos="1172"/>
              </w:tabs>
              <w:rPr>
                <w:rFonts w:ascii="Tahoma" w:hAnsi="Tahoma" w:cs="Tahoma"/>
                <w:b w:val="0"/>
                <w:bCs w:val="0"/>
                <w:sz w:val="13"/>
                <w:szCs w:val="13"/>
              </w:rPr>
            </w:pPr>
            <w:sdt>
              <w:sdtPr>
                <w:rPr>
                  <w:rFonts w:ascii="Tahoma" w:hAnsi="Tahoma" w:cs="Tahoma"/>
                  <w:b w:val="0"/>
                  <w:bCs w:val="0"/>
                  <w:sz w:val="13"/>
                  <w:szCs w:val="13"/>
                </w:rPr>
                <w:id w:val="111540079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Sanayi Arazisi &amp; </w:t>
            </w:r>
            <w:r>
              <w:rPr>
                <w:rFonts w:ascii="Tahoma" w:hAnsi="Tahoma" w:cs="Tahoma"/>
                <w:b w:val="0"/>
                <w:bCs w:val="0"/>
                <w:color w:val="333399"/>
                <w:sz w:val="13"/>
                <w:szCs w:val="13"/>
              </w:rPr>
              <w:t>Industrial Land</w:t>
            </w:r>
          </w:p>
        </w:tc>
      </w:tr>
      <w:tr w:rsidR="00BD13CF" w:rsidRPr="00F021ED" w14:paraId="56447E4E" w14:textId="77777777" w:rsidTr="0027407F">
        <w:trPr>
          <w:trHeight w:val="227"/>
        </w:trPr>
        <w:tc>
          <w:tcPr>
            <w:tcW w:w="10206" w:type="dxa"/>
            <w:gridSpan w:val="4"/>
            <w:shd w:val="clear" w:color="auto" w:fill="F2F2F2" w:themeFill="background1" w:themeFillShade="F2"/>
            <w:vAlign w:val="center"/>
          </w:tcPr>
          <w:p w14:paraId="71654CE9" w14:textId="4501F2BB" w:rsidR="00BD13CF" w:rsidRPr="00506221" w:rsidRDefault="00BD13CF" w:rsidP="00BD13CF">
            <w:pPr>
              <w:tabs>
                <w:tab w:val="left" w:pos="888"/>
                <w:tab w:val="left" w:pos="1172"/>
              </w:tabs>
              <w:jc w:val="center"/>
              <w:rPr>
                <w:rFonts w:ascii="Tahoma" w:hAnsi="Tahoma" w:cs="Tahoma"/>
                <w:b w:val="0"/>
                <w:bCs w:val="0"/>
                <w:sz w:val="13"/>
                <w:szCs w:val="13"/>
              </w:rPr>
            </w:pPr>
            <w:r>
              <w:rPr>
                <w:rFonts w:ascii="Tahoma" w:hAnsi="Tahoma" w:cs="Tahoma"/>
                <w:b w:val="0"/>
                <w:bCs w:val="0"/>
                <w:sz w:val="13"/>
                <w:szCs w:val="13"/>
              </w:rPr>
              <w:t xml:space="preserve">Etkin personel sayısının hesaplanması için Bölüm 4 doldurulmalıdır. &amp; </w:t>
            </w:r>
            <w:r>
              <w:rPr>
                <w:rFonts w:ascii="Tahoma" w:hAnsi="Tahoma" w:cs="Tahoma"/>
                <w:b w:val="0"/>
                <w:bCs w:val="0"/>
                <w:color w:val="333399"/>
                <w:sz w:val="13"/>
                <w:szCs w:val="13"/>
              </w:rPr>
              <w:t>Section 4 must be filled in to calculate the effective number of personnel.</w:t>
            </w:r>
          </w:p>
        </w:tc>
      </w:tr>
    </w:tbl>
    <w:p w14:paraId="23FA101A" w14:textId="77777777" w:rsidR="003B1B7D" w:rsidRPr="00BD13CF" w:rsidRDefault="003B1B7D" w:rsidP="00D94027">
      <w:pPr>
        <w:jc w:val="both"/>
        <w:rPr>
          <w:rFonts w:ascii="Tahoma" w:hAnsi="Tahoma" w:cs="Tahoma"/>
          <w:sz w:val="4"/>
          <w:szCs w:val="4"/>
        </w:rPr>
      </w:pPr>
    </w:p>
    <w:tbl>
      <w:tblPr>
        <w:tblStyle w:val="TabloKlavuzu"/>
        <w:tblW w:w="10206" w:type="dxa"/>
        <w:tblInd w:w="-5" w:type="dxa"/>
        <w:tblLook w:val="04A0" w:firstRow="1" w:lastRow="0" w:firstColumn="1" w:lastColumn="0" w:noHBand="0" w:noVBand="1"/>
      </w:tblPr>
      <w:tblGrid>
        <w:gridCol w:w="2544"/>
        <w:gridCol w:w="2554"/>
        <w:gridCol w:w="2554"/>
        <w:gridCol w:w="2554"/>
      </w:tblGrid>
      <w:tr w:rsidR="00B97741" w:rsidRPr="00F021ED" w14:paraId="15491BF8" w14:textId="77777777" w:rsidTr="0027407F">
        <w:trPr>
          <w:trHeight w:val="227"/>
        </w:trPr>
        <w:tc>
          <w:tcPr>
            <w:tcW w:w="10206" w:type="dxa"/>
            <w:gridSpan w:val="4"/>
            <w:shd w:val="clear" w:color="auto" w:fill="333399"/>
            <w:vAlign w:val="center"/>
          </w:tcPr>
          <w:p w14:paraId="1AA05E29" w14:textId="4CB2417C" w:rsidR="00B97741" w:rsidRPr="003B1B7D" w:rsidRDefault="00B97741" w:rsidP="003751BA">
            <w:pPr>
              <w:tabs>
                <w:tab w:val="left" w:pos="888"/>
                <w:tab w:val="left" w:pos="1172"/>
              </w:tabs>
              <w:jc w:val="center"/>
              <w:rPr>
                <w:rFonts w:ascii="Tahoma" w:hAnsi="Tahoma" w:cs="Tahoma"/>
                <w:b w:val="0"/>
                <w:bCs w:val="0"/>
                <w:sz w:val="15"/>
                <w:szCs w:val="15"/>
              </w:rPr>
            </w:pPr>
            <w:r>
              <w:rPr>
                <w:rFonts w:ascii="Arial" w:hAnsi="Arial" w:cs="Arial"/>
                <w:color w:val="FFFFFF" w:themeColor="background1"/>
                <w:sz w:val="16"/>
                <w:szCs w:val="16"/>
              </w:rPr>
              <w:lastRenderedPageBreak/>
              <w:t>BÖLÜM 2 İŞ SAĞLIĞI VE GÜVENLİĞİ YÖNETİM SİSTEMİ TEKNİK BİLGİLERİ &amp; SECTION 2 OCCUPATIONAL HEALTH AND SAFETY MANAGEMENT SYSTEM TECHNICAL INFORMATION</w:t>
            </w:r>
          </w:p>
        </w:tc>
      </w:tr>
      <w:tr w:rsidR="00BD13CF" w:rsidRPr="00F021ED" w14:paraId="6A82B485" w14:textId="77777777" w:rsidTr="0027407F">
        <w:trPr>
          <w:trHeight w:val="227"/>
        </w:trPr>
        <w:tc>
          <w:tcPr>
            <w:tcW w:w="10206" w:type="dxa"/>
            <w:gridSpan w:val="4"/>
            <w:shd w:val="clear" w:color="auto" w:fill="B4B4B4"/>
            <w:vAlign w:val="center"/>
          </w:tcPr>
          <w:p w14:paraId="512A9AD5" w14:textId="3BAA3C28" w:rsidR="00BD13CF" w:rsidRPr="00B97741" w:rsidRDefault="00BD13CF" w:rsidP="00BD13CF">
            <w:pPr>
              <w:jc w:val="center"/>
              <w:rPr>
                <w:rFonts w:ascii="Tahoma" w:hAnsi="Tahoma" w:cs="Tahoma"/>
                <w:b w:val="0"/>
                <w:bCs w:val="0"/>
                <w:sz w:val="13"/>
                <w:szCs w:val="13"/>
              </w:rPr>
            </w:pPr>
            <w:r>
              <w:rPr>
                <w:rFonts w:ascii="Tahoma" w:hAnsi="Tahoma" w:cs="Tahoma"/>
                <w:sz w:val="15"/>
                <w:szCs w:val="15"/>
              </w:rPr>
              <w:t xml:space="preserve">Yasal gerekliliklere dair bilgiler &amp; </w:t>
            </w:r>
            <w:r>
              <w:rPr>
                <w:rFonts w:ascii="Tahoma" w:hAnsi="Tahoma" w:cs="Tahoma"/>
                <w:color w:val="333399"/>
                <w:sz w:val="15"/>
                <w:szCs w:val="15"/>
              </w:rPr>
              <w:t>Information on legal requirements</w:t>
            </w:r>
          </w:p>
        </w:tc>
      </w:tr>
      <w:tr w:rsidR="00B97741" w:rsidRPr="00F021ED" w14:paraId="661872FF" w14:textId="77777777" w:rsidTr="0027407F">
        <w:trPr>
          <w:trHeight w:val="227"/>
        </w:trPr>
        <w:tc>
          <w:tcPr>
            <w:tcW w:w="2544" w:type="dxa"/>
            <w:tcBorders>
              <w:bottom w:val="single" w:sz="4" w:space="0" w:color="auto"/>
            </w:tcBorders>
            <w:shd w:val="clear" w:color="auto" w:fill="F2F2F2" w:themeFill="background1" w:themeFillShade="F2"/>
            <w:vAlign w:val="center"/>
          </w:tcPr>
          <w:p w14:paraId="30C2C11A" w14:textId="7AD23E36" w:rsidR="00B97741" w:rsidRPr="003B1B7D" w:rsidRDefault="00B97741" w:rsidP="00B97741">
            <w:pPr>
              <w:tabs>
                <w:tab w:val="left" w:pos="888"/>
                <w:tab w:val="left" w:pos="1172"/>
              </w:tabs>
              <w:rPr>
                <w:rFonts w:ascii="Tahoma" w:hAnsi="Tahoma" w:cs="Tahoma"/>
                <w:b w:val="0"/>
                <w:bCs w:val="0"/>
                <w:sz w:val="13"/>
                <w:szCs w:val="13"/>
              </w:rPr>
            </w:pPr>
            <w:r>
              <w:rPr>
                <w:rFonts w:ascii="Tahoma" w:hAnsi="Tahoma" w:cs="Tahoma"/>
                <w:color w:val="000000" w:themeColor="text1"/>
                <w:sz w:val="15"/>
                <w:szCs w:val="15"/>
              </w:rPr>
              <w:t xml:space="preserve">Risk analizi yönteminiz nedir? &amp; </w:t>
            </w:r>
            <w:r>
              <w:rPr>
                <w:rFonts w:ascii="Tahoma" w:hAnsi="Tahoma" w:cs="Tahoma"/>
                <w:color w:val="333399"/>
                <w:sz w:val="15"/>
                <w:szCs w:val="15"/>
              </w:rPr>
              <w:t>What is your risk analysis method?</w:t>
            </w:r>
          </w:p>
        </w:tc>
        <w:tc>
          <w:tcPr>
            <w:tcW w:w="7662" w:type="dxa"/>
            <w:gridSpan w:val="3"/>
            <w:tcBorders>
              <w:bottom w:val="single" w:sz="4" w:space="0" w:color="auto"/>
            </w:tcBorders>
            <w:vAlign w:val="center"/>
          </w:tcPr>
          <w:p w14:paraId="79359432" w14:textId="2FACC819" w:rsidR="00B97741" w:rsidRPr="00B97741" w:rsidRDefault="00010EC0" w:rsidP="00B97741">
            <w:pPr>
              <w:rPr>
                <w:rFonts w:ascii="Tahoma" w:hAnsi="Tahoma" w:cs="Tahoma"/>
                <w:b w:val="0"/>
                <w:bCs w:val="0"/>
                <w:sz w:val="13"/>
                <w:szCs w:val="13"/>
              </w:rPr>
            </w:pPr>
            <w:sdt>
              <w:sdtPr>
                <w:rPr>
                  <w:rFonts w:ascii="Tahoma" w:hAnsi="Tahoma" w:cs="Tahoma"/>
                  <w:b w:val="0"/>
                  <w:bCs w:val="0"/>
                  <w:sz w:val="13"/>
                  <w:szCs w:val="13"/>
                </w:rPr>
                <w:id w:val="45815240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L tipi matris &amp; </w:t>
            </w:r>
            <w:r>
              <w:rPr>
                <w:rFonts w:ascii="Tahoma" w:hAnsi="Tahoma" w:cs="Tahoma"/>
                <w:b w:val="0"/>
                <w:bCs w:val="0"/>
                <w:color w:val="333399"/>
                <w:sz w:val="13"/>
                <w:szCs w:val="13"/>
              </w:rPr>
              <w:t>L-type matrix</w:t>
            </w:r>
            <w:r>
              <w:rPr>
                <w:rFonts w:ascii="Tahoma" w:hAnsi="Tahoma" w:cs="Tahoma"/>
                <w:b w:val="0"/>
                <w:bCs w:val="0"/>
                <w:sz w:val="13"/>
                <w:szCs w:val="13"/>
              </w:rPr>
              <w:tab/>
              <w:tab/>
            </w:r>
            <w:sdt>
              <w:sdtPr>
                <w:rPr>
                  <w:rFonts w:ascii="Tahoma" w:hAnsi="Tahoma" w:cs="Tahoma"/>
                  <w:b w:val="0"/>
                  <w:bCs w:val="0"/>
                  <w:sz w:val="13"/>
                  <w:szCs w:val="13"/>
                </w:rPr>
                <w:id w:val="3560867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x tipi matris &amp; </w:t>
            </w:r>
            <w:r>
              <w:rPr>
                <w:rFonts w:ascii="Tahoma" w:hAnsi="Tahoma" w:cs="Tahoma"/>
                <w:b w:val="0"/>
                <w:bCs w:val="0"/>
                <w:color w:val="333399"/>
                <w:sz w:val="13"/>
                <w:szCs w:val="13"/>
              </w:rPr>
              <w:t>x type matrix</w:t>
            </w:r>
          </w:p>
          <w:p w14:paraId="1F45BC8A" w14:textId="66F82B50" w:rsidR="00B97741" w:rsidRPr="00B97741" w:rsidRDefault="00010EC0" w:rsidP="00B97741">
            <w:pPr>
              <w:rPr>
                <w:rFonts w:ascii="Tahoma" w:hAnsi="Tahoma" w:cs="Tahoma"/>
                <w:b w:val="0"/>
                <w:bCs w:val="0"/>
                <w:sz w:val="13"/>
                <w:szCs w:val="13"/>
              </w:rPr>
            </w:pPr>
            <w:sdt>
              <w:sdtPr>
                <w:rPr>
                  <w:rFonts w:ascii="Tahoma" w:hAnsi="Tahoma" w:cs="Tahoma"/>
                  <w:b w:val="0"/>
                  <w:bCs w:val="0"/>
                  <w:sz w:val="13"/>
                  <w:szCs w:val="13"/>
                </w:rPr>
                <w:id w:val="61710903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Fine-Kinley Metodu </w:t>
            </w:r>
            <w:r>
              <w:rPr>
                <w:rFonts w:ascii="Tahoma" w:hAnsi="Tahoma" w:cs="Tahoma"/>
                <w:b w:val="0"/>
                <w:bCs w:val="0"/>
                <w:color w:val="333399"/>
                <w:sz w:val="13"/>
                <w:szCs w:val="13"/>
              </w:rPr>
              <w:t>&amp; Fine-Kinley Method</w:t>
              <w:tab/>
            </w:r>
            <w:sdt>
              <w:sdtPr>
                <w:rPr>
                  <w:rFonts w:ascii="Tahoma" w:hAnsi="Tahoma" w:cs="Tahoma"/>
                  <w:b w:val="0"/>
                  <w:bCs w:val="0"/>
                  <w:sz w:val="13"/>
                  <w:szCs w:val="13"/>
                </w:rPr>
                <w:id w:val="162565542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Hata türleri ve etki analizi (FMEA) &amp; </w:t>
            </w:r>
            <w:r>
              <w:rPr>
                <w:rFonts w:ascii="Tahoma" w:hAnsi="Tahoma" w:cs="Tahoma"/>
                <w:b w:val="0"/>
                <w:bCs w:val="0"/>
                <w:color w:val="333399"/>
                <w:sz w:val="13"/>
                <w:szCs w:val="13"/>
              </w:rPr>
              <w:t>Failure mode and impact analysis</w:t>
            </w:r>
          </w:p>
          <w:p w14:paraId="39EED78F" w14:textId="534D4AB9" w:rsidR="00B97741" w:rsidRPr="00B97741" w:rsidRDefault="00010EC0" w:rsidP="00B97741">
            <w:pPr>
              <w:rPr>
                <w:rFonts w:ascii="Tahoma" w:hAnsi="Tahoma" w:cs="Tahoma"/>
                <w:b w:val="0"/>
                <w:bCs w:val="0"/>
                <w:sz w:val="13"/>
                <w:szCs w:val="13"/>
              </w:rPr>
            </w:pPr>
            <w:sdt>
              <w:sdtPr>
                <w:rPr>
                  <w:rFonts w:ascii="Tahoma" w:hAnsi="Tahoma" w:cs="Tahoma"/>
                  <w:b w:val="0"/>
                  <w:bCs w:val="0"/>
                  <w:sz w:val="13"/>
                  <w:szCs w:val="13"/>
                </w:rPr>
                <w:id w:val="-171047787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Hata ağacı analizi (FTA) &amp; </w:t>
            </w:r>
            <w:r>
              <w:rPr>
                <w:rFonts w:ascii="Tahoma" w:hAnsi="Tahoma" w:cs="Tahoma"/>
                <w:b w:val="0"/>
                <w:bCs w:val="0"/>
                <w:color w:val="333399"/>
                <w:sz w:val="13"/>
                <w:szCs w:val="13"/>
              </w:rPr>
              <w:t>Fault tree analysis</w:t>
              <w:tab/>
            </w:r>
            <w:sdt>
              <w:sdtPr>
                <w:rPr>
                  <w:rFonts w:ascii="Tahoma" w:hAnsi="Tahoma" w:cs="Tahoma"/>
                  <w:b w:val="0"/>
                  <w:bCs w:val="0"/>
                  <w:sz w:val="13"/>
                  <w:szCs w:val="13"/>
                </w:rPr>
                <w:id w:val="214061189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Ön tehlike analizi (PHA) &amp; </w:t>
            </w:r>
            <w:r>
              <w:rPr>
                <w:rFonts w:ascii="Tahoma" w:hAnsi="Tahoma" w:cs="Tahoma"/>
                <w:b w:val="0"/>
                <w:bCs w:val="0"/>
                <w:color w:val="333399"/>
                <w:sz w:val="13"/>
                <w:szCs w:val="13"/>
              </w:rPr>
              <w:t>Preliminary hazard analysis (PHA)</w:t>
            </w:r>
          </w:p>
          <w:p w14:paraId="3E1A8684" w14:textId="17A769D8" w:rsidR="00B97741" w:rsidRPr="00B97741" w:rsidRDefault="00010EC0" w:rsidP="00B97741">
            <w:pPr>
              <w:rPr>
                <w:rFonts w:ascii="Tahoma" w:hAnsi="Tahoma" w:cs="Tahoma"/>
                <w:b w:val="0"/>
                <w:bCs w:val="0"/>
                <w:sz w:val="13"/>
                <w:szCs w:val="13"/>
              </w:rPr>
            </w:pPr>
            <w:sdt>
              <w:sdtPr>
                <w:rPr>
                  <w:rFonts w:ascii="Tahoma" w:hAnsi="Tahoma" w:cs="Tahoma"/>
                  <w:b w:val="0"/>
                  <w:bCs w:val="0"/>
                  <w:sz w:val="13"/>
                  <w:szCs w:val="13"/>
                </w:rPr>
                <w:id w:val="-185988732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Olay ağacı analizi (ETA) &amp; </w:t>
            </w:r>
            <w:r>
              <w:rPr>
                <w:rFonts w:ascii="Tahoma" w:hAnsi="Tahoma" w:cs="Tahoma"/>
                <w:b w:val="0"/>
                <w:bCs w:val="0"/>
                <w:color w:val="333399"/>
                <w:sz w:val="13"/>
                <w:szCs w:val="13"/>
              </w:rPr>
              <w:t>Event tree analysis</w:t>
              <w:tab/>
            </w:r>
            <w:sdt>
              <w:sdtPr>
                <w:rPr>
                  <w:rFonts w:ascii="Tahoma" w:hAnsi="Tahoma" w:cs="Tahoma"/>
                  <w:b w:val="0"/>
                  <w:bCs w:val="0"/>
                  <w:sz w:val="13"/>
                  <w:szCs w:val="13"/>
                </w:rPr>
                <w:id w:val="-113162799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Neden sonuç analizi metodu &amp; </w:t>
            </w:r>
            <w:r>
              <w:rPr>
                <w:rFonts w:ascii="Tahoma" w:hAnsi="Tahoma" w:cs="Tahoma"/>
                <w:b w:val="0"/>
                <w:bCs w:val="0"/>
                <w:color w:val="333399"/>
                <w:sz w:val="13"/>
                <w:szCs w:val="13"/>
              </w:rPr>
              <w:t>Cause and effect analysis method</w:t>
            </w:r>
          </w:p>
          <w:p w14:paraId="7CD08202" w14:textId="1AA73B1D" w:rsidR="00B97741" w:rsidRPr="00B97741" w:rsidRDefault="00010EC0" w:rsidP="00B97741">
            <w:pPr>
              <w:rPr>
                <w:rFonts w:ascii="Tahoma" w:hAnsi="Tahoma" w:cs="Tahoma"/>
                <w:b w:val="0"/>
                <w:bCs w:val="0"/>
                <w:sz w:val="13"/>
                <w:szCs w:val="13"/>
              </w:rPr>
            </w:pPr>
            <w:sdt>
              <w:sdtPr>
                <w:rPr>
                  <w:rFonts w:ascii="Tahoma" w:hAnsi="Tahoma" w:cs="Tahoma"/>
                  <w:b w:val="0"/>
                  <w:bCs w:val="0"/>
                  <w:sz w:val="13"/>
                  <w:szCs w:val="13"/>
                </w:rPr>
                <w:id w:val="-8295244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w:t>
            </w:r>
            <w:r>
              <w:rPr>
                <w:rFonts w:ascii="Tahoma" w:hAnsi="Tahoma" w:cs="Tahoma"/>
                <w:b w:val="0"/>
                <w:bCs w:val="0"/>
                <w:color w:val="333399"/>
                <w:sz w:val="13"/>
                <w:szCs w:val="13"/>
              </w:rPr>
              <w:t>….. &amp; Other.....</w:t>
            </w:r>
          </w:p>
        </w:tc>
      </w:tr>
      <w:tr w:rsidR="00BD13CF" w:rsidRPr="00F021ED" w14:paraId="1AC0BB51" w14:textId="77777777" w:rsidTr="0027407F">
        <w:trPr>
          <w:trHeight w:val="227"/>
        </w:trPr>
        <w:tc>
          <w:tcPr>
            <w:tcW w:w="2544" w:type="dxa"/>
            <w:tcBorders>
              <w:right w:val="single" w:sz="4" w:space="0" w:color="auto"/>
            </w:tcBorders>
            <w:shd w:val="clear" w:color="auto" w:fill="F2F2F2" w:themeFill="background1" w:themeFillShade="F2"/>
            <w:vAlign w:val="center"/>
          </w:tcPr>
          <w:p w14:paraId="29D1DE31" w14:textId="3C6C4722" w:rsidR="00BD13CF" w:rsidRDefault="00BD13CF" w:rsidP="00BD13CF">
            <w:pPr>
              <w:tabs>
                <w:tab w:val="left" w:pos="888"/>
                <w:tab w:val="left" w:pos="1172"/>
              </w:tabs>
              <w:rPr>
                <w:rFonts w:ascii="Tahoma" w:hAnsi="Tahoma" w:cs="Tahoma"/>
                <w:sz w:val="15"/>
                <w:szCs w:val="18"/>
              </w:rPr>
            </w:pPr>
            <w:r>
              <w:rPr>
                <w:rFonts w:ascii="Tahoma" w:hAnsi="Tahoma" w:cs="Tahoma"/>
                <w:color w:val="000000" w:themeColor="text1"/>
                <w:sz w:val="15"/>
                <w:szCs w:val="15"/>
              </w:rPr>
              <w:t xml:space="preserve">Yasal olarak iş güvenliği tehlike grubunuz nedir? &amp; </w:t>
            </w:r>
            <w:r>
              <w:rPr>
                <w:rFonts w:ascii="Tahoma" w:hAnsi="Tahoma" w:cs="Tahoma"/>
                <w:color w:val="333399"/>
                <w:sz w:val="15"/>
                <w:szCs w:val="15"/>
              </w:rPr>
              <w:t>What is your legal occupational safety hazard group?</w:t>
            </w:r>
          </w:p>
        </w:tc>
        <w:tc>
          <w:tcPr>
            <w:tcW w:w="2554" w:type="dxa"/>
            <w:tcBorders>
              <w:left w:val="single" w:sz="4" w:space="0" w:color="auto"/>
              <w:right w:val="single" w:sz="4" w:space="0" w:color="auto"/>
            </w:tcBorders>
            <w:vAlign w:val="center"/>
          </w:tcPr>
          <w:p w14:paraId="20F1C8E2" w14:textId="77777777" w:rsidR="00BD13CF" w:rsidRPr="00506221" w:rsidRDefault="00010EC0" w:rsidP="00BD13CF">
            <w:pPr>
              <w:rPr>
                <w:rFonts w:ascii="Tahoma" w:hAnsi="Tahoma" w:cs="Tahoma"/>
                <w:b w:val="0"/>
                <w:bCs w:val="0"/>
                <w:sz w:val="13"/>
                <w:szCs w:val="16"/>
              </w:rPr>
            </w:pPr>
            <w:sdt>
              <w:sdtPr>
                <w:rPr>
                  <w:rFonts w:ascii="Tahoma" w:hAnsi="Tahoma" w:cs="Tahoma"/>
                  <w:b w:val="0"/>
                  <w:bCs w:val="0"/>
                  <w:sz w:val="13"/>
                  <w:szCs w:val="16"/>
                </w:rPr>
                <w:id w:val="116651723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Az tehlikeli &amp; </w:t>
            </w:r>
            <w:r>
              <w:rPr>
                <w:rFonts w:ascii="Tahoma" w:hAnsi="Tahoma" w:cs="Tahoma"/>
                <w:b w:val="0"/>
                <w:bCs w:val="0"/>
                <w:color w:val="333399"/>
                <w:sz w:val="13"/>
                <w:szCs w:val="16"/>
              </w:rPr>
              <w:t>Less dangerous</w:t>
            </w:r>
            <w:r>
              <w:rPr>
                <w:rFonts w:ascii="Tahoma" w:hAnsi="Tahoma" w:cs="Tahoma"/>
                <w:b w:val="0"/>
                <w:bCs w:val="0"/>
                <w:sz w:val="13"/>
                <w:szCs w:val="16"/>
              </w:rPr>
              <w:tab/>
            </w:r>
          </w:p>
          <w:p w14:paraId="76B43E4B" w14:textId="77777777" w:rsidR="00BD13CF" w:rsidRPr="00506221" w:rsidRDefault="00010EC0" w:rsidP="00BD13CF">
            <w:pPr>
              <w:rPr>
                <w:rFonts w:ascii="Tahoma" w:hAnsi="Tahoma" w:cs="Tahoma"/>
                <w:b w:val="0"/>
                <w:bCs w:val="0"/>
                <w:sz w:val="13"/>
                <w:szCs w:val="16"/>
              </w:rPr>
            </w:pPr>
            <w:sdt>
              <w:sdtPr>
                <w:rPr>
                  <w:rFonts w:ascii="Tahoma" w:hAnsi="Tahoma" w:cs="Tahoma"/>
                  <w:b w:val="0"/>
                  <w:bCs w:val="0"/>
                  <w:sz w:val="13"/>
                  <w:szCs w:val="16"/>
                </w:rPr>
                <w:id w:val="195936893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Tehlikeli &amp; </w:t>
            </w:r>
            <w:r>
              <w:rPr>
                <w:rFonts w:ascii="Tahoma" w:hAnsi="Tahoma" w:cs="Tahoma"/>
                <w:b w:val="0"/>
                <w:bCs w:val="0"/>
                <w:color w:val="333399"/>
                <w:sz w:val="13"/>
                <w:szCs w:val="16"/>
              </w:rPr>
              <w:t>Dangerous</w:t>
              <w:tab/>
            </w:r>
            <w:r>
              <w:rPr>
                <w:rFonts w:ascii="Tahoma" w:hAnsi="Tahoma" w:cs="Tahoma"/>
                <w:b w:val="0"/>
                <w:bCs w:val="0"/>
                <w:sz w:val="13"/>
                <w:szCs w:val="16"/>
              </w:rPr>
              <w:tab/>
            </w:r>
          </w:p>
          <w:p w14:paraId="7345BDA3" w14:textId="7BC6CC49" w:rsidR="00BD13CF" w:rsidRDefault="00010EC0" w:rsidP="00BD13CF">
            <w:pPr>
              <w:rPr>
                <w:rFonts w:ascii="Tahoma" w:hAnsi="Tahoma" w:cs="Tahoma"/>
                <w:sz w:val="13"/>
                <w:szCs w:val="13"/>
              </w:rPr>
            </w:pPr>
            <w:sdt>
              <w:sdtPr>
                <w:rPr>
                  <w:rFonts w:ascii="Tahoma" w:hAnsi="Tahoma" w:cs="Tahoma"/>
                  <w:b w:val="0"/>
                  <w:bCs w:val="0"/>
                  <w:sz w:val="13"/>
                  <w:szCs w:val="16"/>
                </w:rPr>
                <w:id w:val="128669962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6"/>
                  </w:rPr>
                  <w:t>☐</w:t>
                </w:r>
              </w:sdtContent>
            </w:sdt>
            <w:r>
              <w:rPr>
                <w:rFonts w:ascii="Tahoma" w:hAnsi="Tahoma" w:cs="Tahoma"/>
                <w:b w:val="0"/>
                <w:bCs w:val="0"/>
                <w:sz w:val="13"/>
                <w:szCs w:val="16"/>
              </w:rPr>
              <w:t xml:space="preserve"> Çok tehlikeli &amp; </w:t>
            </w:r>
            <w:r>
              <w:rPr>
                <w:rFonts w:ascii="Tahoma" w:hAnsi="Tahoma" w:cs="Tahoma"/>
                <w:b w:val="0"/>
                <w:bCs w:val="0"/>
                <w:color w:val="333399"/>
                <w:sz w:val="13"/>
                <w:szCs w:val="16"/>
              </w:rPr>
              <w:t>Very dangerous</w:t>
            </w:r>
          </w:p>
        </w:tc>
        <w:tc>
          <w:tcPr>
            <w:tcW w:w="2554" w:type="dxa"/>
            <w:tcBorders>
              <w:left w:val="single" w:sz="4" w:space="0" w:color="auto"/>
              <w:right w:val="single" w:sz="4" w:space="0" w:color="auto"/>
            </w:tcBorders>
            <w:shd w:val="clear" w:color="auto" w:fill="F2F2F2" w:themeFill="background1" w:themeFillShade="F2"/>
            <w:vAlign w:val="center"/>
          </w:tcPr>
          <w:p w14:paraId="55890D20" w14:textId="14981544" w:rsidR="00BD13CF" w:rsidRPr="00BD13CF" w:rsidRDefault="00BD13CF" w:rsidP="00BD13CF">
            <w:pPr>
              <w:rPr>
                <w:rFonts w:ascii="Tahoma" w:hAnsi="Tahoma" w:cs="Tahoma"/>
                <w:sz w:val="13"/>
                <w:szCs w:val="13"/>
              </w:rPr>
            </w:pPr>
            <w:r>
              <w:rPr>
                <w:rFonts w:ascii="Tahoma" w:hAnsi="Tahoma" w:cs="Tahoma"/>
                <w:color w:val="000000" w:themeColor="text1"/>
                <w:sz w:val="15"/>
                <w:szCs w:val="15"/>
              </w:rPr>
              <w:t xml:space="preserve">İş güvenliği kurulunuz var mı? &amp; </w:t>
            </w:r>
            <w:r>
              <w:rPr>
                <w:rFonts w:ascii="Tahoma" w:hAnsi="Tahoma" w:cs="Tahoma"/>
                <w:color w:val="333399"/>
                <w:sz w:val="15"/>
                <w:szCs w:val="15"/>
              </w:rPr>
              <w:t>Do you have an occupational safety board?</w:t>
            </w:r>
          </w:p>
        </w:tc>
        <w:tc>
          <w:tcPr>
            <w:tcW w:w="2554" w:type="dxa"/>
            <w:tcBorders>
              <w:left w:val="single" w:sz="4" w:space="0" w:color="auto"/>
            </w:tcBorders>
            <w:vAlign w:val="center"/>
          </w:tcPr>
          <w:p w14:paraId="05C968A8" w14:textId="29749836" w:rsidR="00BD13CF" w:rsidRPr="00BD13CF" w:rsidRDefault="00010EC0" w:rsidP="00BD13CF">
            <w:pPr>
              <w:tabs>
                <w:tab w:val="left" w:pos="1026"/>
                <w:tab w:val="left" w:pos="1525"/>
                <w:tab w:val="left" w:pos="1808"/>
              </w:tabs>
              <w:rPr>
                <w:rFonts w:ascii="Tahoma" w:hAnsi="Tahoma" w:cs="Tahoma"/>
                <w:sz w:val="13"/>
                <w:szCs w:val="13"/>
              </w:rPr>
            </w:pPr>
            <w:sdt>
              <w:sdtPr>
                <w:rPr>
                  <w:rFonts w:ascii="Tahoma" w:hAnsi="Tahoma" w:cs="Tahoma"/>
                  <w:b w:val="0"/>
                  <w:bCs w:val="0"/>
                  <w:sz w:val="13"/>
                  <w:szCs w:val="13"/>
                </w:rPr>
                <w:id w:val="34537517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Evet &amp; </w:t>
            </w:r>
            <w:r>
              <w:rPr>
                <w:rFonts w:ascii="Tahoma" w:hAnsi="Tahoma" w:cs="Tahoma"/>
                <w:b w:val="0"/>
                <w:bCs w:val="0"/>
                <w:color w:val="333399"/>
                <w:sz w:val="13"/>
                <w:szCs w:val="13"/>
              </w:rPr>
              <w:t>Yes</w:t>
            </w:r>
            <w:r>
              <w:rPr>
                <w:rFonts w:ascii="Tahoma" w:hAnsi="Tahoma" w:cs="Tahoma"/>
                <w:b w:val="0"/>
                <w:bCs w:val="0"/>
                <w:sz w:val="13"/>
                <w:szCs w:val="13"/>
              </w:rPr>
              <w:tab/>
            </w:r>
            <w:sdt>
              <w:sdtPr>
                <w:rPr>
                  <w:rFonts w:ascii="Tahoma" w:hAnsi="Tahoma" w:cs="Tahoma"/>
                  <w:b w:val="0"/>
                  <w:bCs w:val="0"/>
                  <w:sz w:val="13"/>
                  <w:szCs w:val="13"/>
                </w:rPr>
                <w:id w:val="3871558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Hayır &amp; </w:t>
            </w:r>
            <w:r>
              <w:rPr>
                <w:rFonts w:ascii="Tahoma" w:hAnsi="Tahoma" w:cs="Tahoma"/>
                <w:b w:val="0"/>
                <w:bCs w:val="0"/>
                <w:color w:val="333399"/>
                <w:sz w:val="13"/>
                <w:szCs w:val="13"/>
              </w:rPr>
              <w:t>No</w:t>
            </w:r>
          </w:p>
        </w:tc>
      </w:tr>
      <w:tr w:rsidR="00BD13CF" w:rsidRPr="00F021ED" w14:paraId="42FABC50" w14:textId="77777777" w:rsidTr="0027407F">
        <w:trPr>
          <w:trHeight w:val="227"/>
        </w:trPr>
        <w:tc>
          <w:tcPr>
            <w:tcW w:w="10206" w:type="dxa"/>
            <w:gridSpan w:val="4"/>
            <w:shd w:val="clear" w:color="auto" w:fill="B4B4B4"/>
            <w:vAlign w:val="center"/>
          </w:tcPr>
          <w:p w14:paraId="19CC0579" w14:textId="5C8A46D8" w:rsidR="00BD13CF" w:rsidRPr="00BD13CF" w:rsidRDefault="00BD13CF" w:rsidP="00BD13CF">
            <w:pPr>
              <w:tabs>
                <w:tab w:val="left" w:pos="1026"/>
                <w:tab w:val="left" w:pos="1525"/>
                <w:tab w:val="left" w:pos="1808"/>
              </w:tabs>
              <w:jc w:val="center"/>
              <w:rPr>
                <w:rFonts w:ascii="Tahoma" w:hAnsi="Tahoma" w:cs="Tahoma"/>
                <w:sz w:val="13"/>
                <w:szCs w:val="13"/>
              </w:rPr>
            </w:pPr>
            <w:r>
              <w:rPr>
                <w:rFonts w:ascii="Tahoma" w:hAnsi="Tahoma" w:cs="Tahoma"/>
                <w:sz w:val="15"/>
                <w:szCs w:val="15"/>
              </w:rPr>
              <w:t xml:space="preserve">Tehlikeler ve tehlikeli madde kullanımlarına dair bilgiler &amp; </w:t>
            </w:r>
            <w:r>
              <w:rPr>
                <w:rFonts w:ascii="Tahoma" w:hAnsi="Tahoma" w:cs="Tahoma"/>
                <w:color w:val="333399"/>
                <w:sz w:val="15"/>
                <w:szCs w:val="15"/>
              </w:rPr>
              <w:t>Information on hazards and hazardous substance use</w:t>
            </w:r>
          </w:p>
        </w:tc>
      </w:tr>
      <w:tr w:rsidR="00BD13CF" w:rsidRPr="00F021ED" w14:paraId="4D0DBBB2" w14:textId="77777777" w:rsidTr="0027407F">
        <w:trPr>
          <w:trHeight w:val="227"/>
        </w:trPr>
        <w:tc>
          <w:tcPr>
            <w:tcW w:w="2544" w:type="dxa"/>
            <w:tcBorders>
              <w:right w:val="single" w:sz="4" w:space="0" w:color="auto"/>
            </w:tcBorders>
            <w:shd w:val="clear" w:color="auto" w:fill="F2F2F2" w:themeFill="background1" w:themeFillShade="F2"/>
            <w:vAlign w:val="center"/>
          </w:tcPr>
          <w:p w14:paraId="54B7DE72" w14:textId="58538697" w:rsidR="00BD13CF" w:rsidRPr="00F021ED"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İşletmede kullanılan tehlikeli maddeler nelerdir? &amp; </w:t>
            </w:r>
            <w:r>
              <w:rPr>
                <w:rFonts w:ascii="Tahoma" w:hAnsi="Tahoma" w:cs="Tahoma"/>
                <w:color w:val="333399"/>
                <w:sz w:val="15"/>
                <w:szCs w:val="15"/>
              </w:rPr>
              <w:t>What are the hazardous substances used in the enterprise?</w:t>
            </w:r>
          </w:p>
        </w:tc>
        <w:tc>
          <w:tcPr>
            <w:tcW w:w="7662" w:type="dxa"/>
            <w:gridSpan w:val="3"/>
            <w:tcBorders>
              <w:left w:val="single" w:sz="4" w:space="0" w:color="auto"/>
            </w:tcBorders>
            <w:vAlign w:val="center"/>
          </w:tcPr>
          <w:p w14:paraId="3BE60EF0"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203680159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Patlayıcı maddeler &amp; </w:t>
            </w:r>
            <w:r>
              <w:rPr>
                <w:rFonts w:ascii="Tahoma" w:hAnsi="Tahoma" w:cs="Tahoma"/>
                <w:b w:val="0"/>
                <w:bCs w:val="0"/>
                <w:color w:val="333399"/>
                <w:sz w:val="13"/>
                <w:szCs w:val="16"/>
              </w:rPr>
              <w:t>Explosive substances</w:t>
            </w:r>
            <w:r>
              <w:rPr>
                <w:rFonts w:ascii="Tahoma" w:hAnsi="Tahoma" w:cs="Tahoma"/>
                <w:b w:val="0"/>
                <w:bCs w:val="0"/>
                <w:sz w:val="13"/>
                <w:szCs w:val="16"/>
              </w:rPr>
              <w:tab/>
            </w:r>
            <w:sdt>
              <w:sdtPr>
                <w:rPr>
                  <w:rFonts w:ascii="Tahoma" w:hAnsi="Tahoma" w:cs="Tahoma"/>
                  <w:b w:val="0"/>
                  <w:bCs w:val="0"/>
                  <w:sz w:val="13"/>
                  <w:szCs w:val="16"/>
                </w:rPr>
                <w:id w:val="34121099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Gazlar &amp; </w:t>
            </w:r>
            <w:r>
              <w:rPr>
                <w:rFonts w:ascii="Tahoma" w:hAnsi="Tahoma" w:cs="Tahoma"/>
                <w:b w:val="0"/>
                <w:bCs w:val="0"/>
                <w:color w:val="333399"/>
                <w:sz w:val="13"/>
                <w:szCs w:val="16"/>
              </w:rPr>
              <w:t>Gases</w:t>
            </w:r>
            <w:r>
              <w:rPr>
                <w:rFonts w:ascii="Tahoma" w:hAnsi="Tahoma" w:cs="Tahoma"/>
                <w:b w:val="0"/>
                <w:bCs w:val="0"/>
                <w:sz w:val="13"/>
                <w:szCs w:val="16"/>
              </w:rPr>
              <w:tab/>
            </w:r>
            <w:sdt>
              <w:sdtPr>
                <w:rPr>
                  <w:rFonts w:ascii="Tahoma" w:hAnsi="Tahoma" w:cs="Tahoma"/>
                  <w:b w:val="0"/>
                  <w:bCs w:val="0"/>
                  <w:sz w:val="13"/>
                  <w:szCs w:val="16"/>
                </w:rPr>
                <w:id w:val="-96303004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Yanıcı katı maddeler &amp; </w:t>
            </w:r>
            <w:r>
              <w:rPr>
                <w:rFonts w:ascii="Tahoma" w:hAnsi="Tahoma" w:cs="Tahoma"/>
                <w:b w:val="0"/>
                <w:bCs w:val="0"/>
                <w:color w:val="333399"/>
                <w:sz w:val="13"/>
                <w:szCs w:val="16"/>
              </w:rPr>
              <w:t>Flammable solids</w:t>
            </w:r>
          </w:p>
          <w:p w14:paraId="03D7DC9E"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98816923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Kendi kendine yanan maddeler &amp; </w:t>
            </w:r>
            <w:r>
              <w:rPr>
                <w:rFonts w:ascii="Tahoma" w:hAnsi="Tahoma" w:cs="Tahoma"/>
                <w:b w:val="0"/>
                <w:bCs w:val="0"/>
                <w:color w:val="333399"/>
                <w:sz w:val="13"/>
                <w:szCs w:val="16"/>
              </w:rPr>
              <w:t>Self-combusting substances</w:t>
            </w:r>
            <w:r>
              <w:rPr>
                <w:rFonts w:ascii="Tahoma" w:hAnsi="Tahoma" w:cs="Tahoma"/>
                <w:b w:val="0"/>
                <w:bCs w:val="0"/>
                <w:sz w:val="13"/>
                <w:szCs w:val="16"/>
              </w:rPr>
              <w:tab/>
            </w:r>
            <w:sdt>
              <w:sdtPr>
                <w:rPr>
                  <w:rFonts w:ascii="Tahoma" w:hAnsi="Tahoma" w:cs="Tahoma"/>
                  <w:b w:val="0"/>
                  <w:bCs w:val="0"/>
                  <w:sz w:val="13"/>
                  <w:szCs w:val="16"/>
                </w:rPr>
                <w:id w:val="-1376168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Zehirli maddeler &amp; </w:t>
            </w:r>
            <w:r>
              <w:rPr>
                <w:rFonts w:ascii="Tahoma" w:hAnsi="Tahoma" w:cs="Tahoma"/>
                <w:b w:val="0"/>
                <w:bCs w:val="0"/>
                <w:color w:val="333399"/>
                <w:sz w:val="13"/>
                <w:szCs w:val="16"/>
              </w:rPr>
              <w:t>Toxic substances</w:t>
            </w:r>
          </w:p>
          <w:p w14:paraId="0B373B32"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37435875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Suyla temas halinde yanıcı gaz çıkaran maddeler &amp; </w:t>
            </w:r>
            <w:r>
              <w:rPr>
                <w:rFonts w:ascii="Tahoma" w:hAnsi="Tahoma" w:cs="Tahoma"/>
                <w:b w:val="0"/>
                <w:bCs w:val="0"/>
                <w:color w:val="333399"/>
                <w:sz w:val="13"/>
                <w:szCs w:val="16"/>
              </w:rPr>
              <w:t>Substances that emit flammable gases in contact with water</w:t>
            </w:r>
            <w:r>
              <w:rPr>
                <w:rFonts w:ascii="Tahoma" w:hAnsi="Tahoma" w:cs="Tahoma"/>
                <w:b w:val="0"/>
                <w:bCs w:val="0"/>
                <w:sz w:val="13"/>
                <w:szCs w:val="16"/>
              </w:rPr>
              <w:tab/>
            </w:r>
          </w:p>
          <w:p w14:paraId="60E69D91"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50417372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Yakıcı özelliği olan maddeler &amp; </w:t>
            </w:r>
            <w:r>
              <w:rPr>
                <w:rFonts w:ascii="Tahoma" w:hAnsi="Tahoma" w:cs="Tahoma"/>
                <w:b w:val="0"/>
                <w:bCs w:val="0"/>
                <w:color w:val="333399"/>
                <w:sz w:val="13"/>
                <w:szCs w:val="16"/>
              </w:rPr>
              <w:t>Substances with caustic properties</w:t>
            </w:r>
            <w:r>
              <w:rPr>
                <w:rFonts w:ascii="Tahoma" w:hAnsi="Tahoma" w:cs="Tahoma"/>
                <w:b w:val="0"/>
                <w:bCs w:val="0"/>
                <w:color w:val="2F5496" w:themeColor="accent1" w:themeShade="BF"/>
                <w:sz w:val="13"/>
                <w:szCs w:val="16"/>
              </w:rPr>
              <w:tab/>
            </w:r>
            <w:sdt>
              <w:sdtPr>
                <w:rPr>
                  <w:rFonts w:ascii="Tahoma" w:hAnsi="Tahoma" w:cs="Tahoma"/>
                  <w:b w:val="0"/>
                  <w:bCs w:val="0"/>
                  <w:sz w:val="13"/>
                  <w:szCs w:val="16"/>
                </w:rPr>
                <w:id w:val="-145625070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Yanıcı sıvı maddeler &amp; </w:t>
            </w:r>
            <w:r>
              <w:rPr>
                <w:rFonts w:ascii="Tahoma" w:hAnsi="Tahoma" w:cs="Tahoma"/>
                <w:b w:val="0"/>
                <w:bCs w:val="0"/>
                <w:color w:val="333399"/>
                <w:sz w:val="13"/>
                <w:szCs w:val="16"/>
              </w:rPr>
              <w:t>Flammable liquid substances</w:t>
            </w:r>
          </w:p>
          <w:p w14:paraId="7821A67D" w14:textId="3C6DB15E"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74641636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Bulaşıcı özelliği olan maddeler &amp; </w:t>
            </w:r>
            <w:r>
              <w:rPr>
                <w:rFonts w:ascii="Tahoma" w:hAnsi="Tahoma" w:cs="Tahoma"/>
                <w:b w:val="0"/>
                <w:bCs w:val="0"/>
                <w:color w:val="333399"/>
                <w:sz w:val="13"/>
                <w:szCs w:val="16"/>
              </w:rPr>
              <w:t>Infectious substances</w:t>
              <w:tab/>
            </w:r>
            <w:r>
              <w:rPr>
                <w:rFonts w:ascii="Tahoma" w:hAnsi="Tahoma" w:cs="Tahoma"/>
                <w:b w:val="0"/>
                <w:bCs w:val="0"/>
                <w:sz w:val="13"/>
                <w:szCs w:val="16"/>
              </w:rPr>
              <w:tab/>
            </w:r>
            <w:sdt>
              <w:sdtPr>
                <w:rPr>
                  <w:rFonts w:ascii="Tahoma" w:hAnsi="Tahoma" w:cs="Tahoma"/>
                  <w:b w:val="0"/>
                  <w:bCs w:val="0"/>
                  <w:sz w:val="13"/>
                  <w:szCs w:val="16"/>
                </w:rPr>
                <w:id w:val="-187144689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Radyoaktif maddeler &amp; </w:t>
            </w:r>
            <w:r>
              <w:rPr>
                <w:rFonts w:ascii="Tahoma" w:hAnsi="Tahoma" w:cs="Tahoma"/>
                <w:b w:val="0"/>
                <w:bCs w:val="0"/>
                <w:color w:val="333399"/>
                <w:sz w:val="13"/>
                <w:szCs w:val="16"/>
              </w:rPr>
              <w:t>Radioactive substances</w:t>
            </w:r>
          </w:p>
          <w:p w14:paraId="7BEFAB0F"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59469776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Tehlikeli madde kullanılmamaktadır &amp; </w:t>
            </w:r>
            <w:r>
              <w:rPr>
                <w:rFonts w:ascii="Tahoma" w:hAnsi="Tahoma" w:cs="Tahoma"/>
                <w:b w:val="0"/>
                <w:bCs w:val="0"/>
                <w:color w:val="333399"/>
                <w:sz w:val="13"/>
                <w:szCs w:val="16"/>
              </w:rPr>
              <w:t>No hazardous materials are used</w:t>
              <w:tab/>
            </w:r>
            <w:sdt>
              <w:sdtPr>
                <w:rPr>
                  <w:rFonts w:ascii="Tahoma" w:hAnsi="Tahoma" w:cs="Tahoma"/>
                  <w:b w:val="0"/>
                  <w:bCs w:val="0"/>
                  <w:sz w:val="13"/>
                  <w:szCs w:val="16"/>
                </w:rPr>
                <w:id w:val="96824505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Aşındırıcı maddeler &amp; </w:t>
            </w:r>
            <w:r>
              <w:rPr>
                <w:rFonts w:ascii="Tahoma" w:hAnsi="Tahoma" w:cs="Tahoma"/>
                <w:b w:val="0"/>
                <w:bCs w:val="0"/>
                <w:color w:val="333399"/>
                <w:sz w:val="13"/>
                <w:szCs w:val="16"/>
              </w:rPr>
              <w:t>Corrosive substances</w:t>
            </w:r>
            <w:r>
              <w:rPr>
                <w:rFonts w:ascii="Tahoma" w:hAnsi="Tahoma" w:cs="Tahoma"/>
                <w:b w:val="0"/>
                <w:bCs w:val="0"/>
                <w:sz w:val="13"/>
                <w:szCs w:val="16"/>
              </w:rPr>
              <w:tab/>
            </w:r>
          </w:p>
          <w:p w14:paraId="3DFCF276" w14:textId="7E39A709"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25659905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Farklı tehlikeleri olan madde ve malzemeler &amp; </w:t>
            </w:r>
            <w:r>
              <w:rPr>
                <w:rFonts w:ascii="Tahoma" w:hAnsi="Tahoma" w:cs="Tahoma"/>
                <w:b w:val="0"/>
                <w:bCs w:val="0"/>
                <w:color w:val="333399"/>
                <w:sz w:val="13"/>
                <w:szCs w:val="16"/>
              </w:rPr>
              <w:t>Substances and materials with different hazards</w:t>
            </w:r>
            <w:r>
              <w:rPr>
                <w:rFonts w:ascii="Tahoma" w:hAnsi="Tahoma" w:cs="Tahoma"/>
                <w:b w:val="0"/>
                <w:bCs w:val="0"/>
                <w:sz w:val="13"/>
                <w:szCs w:val="16"/>
              </w:rPr>
              <w:tab/>
              <w:tab/>
              <w:tab/>
            </w:r>
          </w:p>
          <w:p w14:paraId="21A83533" w14:textId="2BEE65AC" w:rsidR="00BD13CF" w:rsidRPr="00506221" w:rsidRDefault="00010EC0" w:rsidP="00BD13CF">
            <w:pPr>
              <w:tabs>
                <w:tab w:val="left" w:pos="1026"/>
                <w:tab w:val="left" w:pos="1525"/>
                <w:tab w:val="left" w:pos="1808"/>
              </w:tabs>
              <w:rPr>
                <w:rFonts w:ascii="Tahoma" w:hAnsi="Tahoma" w:cs="Tahoma"/>
                <w:b w:val="0"/>
                <w:bCs w:val="0"/>
                <w:sz w:val="13"/>
                <w:szCs w:val="13"/>
              </w:rPr>
            </w:pPr>
            <w:sdt>
              <w:sdtPr>
                <w:rPr>
                  <w:rFonts w:ascii="Tahoma" w:hAnsi="Tahoma" w:cs="Tahoma"/>
                  <w:b w:val="0"/>
                  <w:bCs w:val="0"/>
                  <w:sz w:val="13"/>
                  <w:szCs w:val="16"/>
                </w:rPr>
                <w:id w:val="1105849439"/>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Diğer.. &amp; </w:t>
            </w:r>
            <w:r>
              <w:rPr>
                <w:rFonts w:ascii="Tahoma" w:hAnsi="Tahoma" w:cs="Tahoma"/>
                <w:b w:val="0"/>
                <w:bCs w:val="0"/>
                <w:color w:val="333399"/>
                <w:sz w:val="13"/>
                <w:szCs w:val="16"/>
              </w:rPr>
              <w:t>Other….</w:t>
            </w:r>
          </w:p>
        </w:tc>
      </w:tr>
      <w:tr w:rsidR="00BD13CF" w:rsidRPr="00F021ED" w14:paraId="1052B530" w14:textId="77777777" w:rsidTr="0027407F">
        <w:trPr>
          <w:trHeight w:val="227"/>
        </w:trPr>
        <w:tc>
          <w:tcPr>
            <w:tcW w:w="2544" w:type="dxa"/>
            <w:tcBorders>
              <w:right w:val="single" w:sz="4" w:space="0" w:color="auto"/>
            </w:tcBorders>
            <w:shd w:val="clear" w:color="auto" w:fill="F2F2F2" w:themeFill="background1" w:themeFillShade="F2"/>
            <w:vAlign w:val="center"/>
          </w:tcPr>
          <w:p w14:paraId="5FF3387B" w14:textId="22A77D4A" w:rsidR="00BD13CF" w:rsidRPr="00F021ED"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İşletmenizdeki önemli ISG tehlikeleri nelerdir? &amp; </w:t>
            </w:r>
            <w:r>
              <w:rPr>
                <w:rFonts w:ascii="Tahoma" w:hAnsi="Tahoma" w:cs="Tahoma"/>
                <w:color w:val="333399"/>
                <w:sz w:val="15"/>
                <w:szCs w:val="15"/>
              </w:rPr>
              <w:t>What are the major OHS hazards in your business?</w:t>
            </w:r>
          </w:p>
        </w:tc>
        <w:tc>
          <w:tcPr>
            <w:tcW w:w="7662" w:type="dxa"/>
            <w:gridSpan w:val="3"/>
            <w:tcBorders>
              <w:left w:val="single" w:sz="4" w:space="0" w:color="auto"/>
              <w:bottom w:val="single" w:sz="4" w:space="0" w:color="auto"/>
            </w:tcBorders>
            <w:vAlign w:val="center"/>
          </w:tcPr>
          <w:p w14:paraId="194E1048" w14:textId="6AB1DF1F"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83726820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Paylayıcı maddeler ile çalışma &amp; </w:t>
            </w:r>
            <w:r>
              <w:rPr>
                <w:rFonts w:ascii="Tahoma" w:hAnsi="Tahoma" w:cs="Tahoma"/>
                <w:b w:val="0"/>
                <w:bCs w:val="0"/>
                <w:color w:val="333399"/>
                <w:sz w:val="13"/>
                <w:szCs w:val="16"/>
              </w:rPr>
              <w:t>Working with dissipatizers</w:t>
              <w:tab/>
            </w:r>
            <w:r>
              <w:rPr>
                <w:rFonts w:ascii="Tahoma" w:hAnsi="Tahoma" w:cs="Tahoma"/>
                <w:b w:val="0"/>
                <w:bCs w:val="0"/>
                <w:sz w:val="13"/>
                <w:szCs w:val="16"/>
              </w:rPr>
              <w:tab/>
            </w:r>
            <w:sdt>
              <w:sdtPr>
                <w:rPr>
                  <w:rFonts w:ascii="Tahoma" w:hAnsi="Tahoma" w:cs="Tahoma"/>
                  <w:b w:val="0"/>
                  <w:bCs w:val="0"/>
                  <w:sz w:val="13"/>
                  <w:szCs w:val="16"/>
                </w:rPr>
                <w:id w:val="2120490061"/>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Kaygan zemin &amp; </w:t>
            </w:r>
            <w:r>
              <w:rPr>
                <w:rFonts w:ascii="Tahoma" w:hAnsi="Tahoma" w:cs="Tahoma"/>
                <w:b w:val="0"/>
                <w:bCs w:val="0"/>
                <w:color w:val="333399"/>
                <w:sz w:val="13"/>
                <w:szCs w:val="16"/>
              </w:rPr>
              <w:t>Slippery floor</w:t>
            </w:r>
          </w:p>
          <w:p w14:paraId="176C7823" w14:textId="18C1D588"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71403634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Yüksekte çalışma &amp; </w:t>
            </w:r>
            <w:r>
              <w:rPr>
                <w:rFonts w:ascii="Tahoma" w:hAnsi="Tahoma" w:cs="Tahoma"/>
                <w:b w:val="0"/>
                <w:bCs w:val="0"/>
                <w:color w:val="333399"/>
                <w:sz w:val="13"/>
                <w:szCs w:val="16"/>
              </w:rPr>
              <w:t>Working at height</w:t>
              <w:tab/>
            </w:r>
            <w:r>
              <w:rPr>
                <w:rFonts w:ascii="Tahoma" w:hAnsi="Tahoma" w:cs="Tahoma"/>
                <w:b w:val="0"/>
                <w:bCs w:val="0"/>
                <w:sz w:val="13"/>
                <w:szCs w:val="16"/>
              </w:rPr>
              <w:tab/>
              <w:tab/>
            </w:r>
            <w:sdt>
              <w:sdtPr>
                <w:rPr>
                  <w:rFonts w:ascii="Tahoma" w:hAnsi="Tahoma" w:cs="Tahoma"/>
                  <w:b w:val="0"/>
                  <w:bCs w:val="0"/>
                  <w:sz w:val="13"/>
                  <w:szCs w:val="16"/>
                </w:rPr>
                <w:id w:val="1994446623"/>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Elektrik kazaları &amp; </w:t>
            </w:r>
            <w:r>
              <w:rPr>
                <w:rFonts w:ascii="Tahoma" w:hAnsi="Tahoma" w:cs="Tahoma"/>
                <w:b w:val="0"/>
                <w:bCs w:val="0"/>
                <w:color w:val="333399"/>
                <w:sz w:val="13"/>
                <w:szCs w:val="16"/>
              </w:rPr>
              <w:t>Electrical accidents</w:t>
            </w:r>
          </w:p>
          <w:p w14:paraId="1443B065"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79614407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Kimyasal maddelere maruziyet &amp; </w:t>
            </w:r>
            <w:r>
              <w:rPr>
                <w:rFonts w:ascii="Tahoma" w:hAnsi="Tahoma" w:cs="Tahoma"/>
                <w:b w:val="0"/>
                <w:bCs w:val="0"/>
                <w:color w:val="333399"/>
                <w:sz w:val="13"/>
                <w:szCs w:val="16"/>
              </w:rPr>
              <w:t>Exposure to chemicals</w:t>
              <w:tab/>
              <w:tab/>
            </w:r>
            <w:sdt>
              <w:sdtPr>
                <w:rPr>
                  <w:rFonts w:ascii="Tahoma" w:hAnsi="Tahoma" w:cs="Tahoma"/>
                  <w:b w:val="0"/>
                  <w:bCs w:val="0"/>
                  <w:sz w:val="13"/>
                  <w:szCs w:val="16"/>
                </w:rPr>
                <w:id w:val="122872179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Ağır yük düşmesi &amp; </w:t>
            </w:r>
            <w:r>
              <w:rPr>
                <w:rFonts w:ascii="Tahoma" w:hAnsi="Tahoma" w:cs="Tahoma"/>
                <w:b w:val="0"/>
                <w:bCs w:val="0"/>
                <w:color w:val="333399"/>
                <w:sz w:val="13"/>
                <w:szCs w:val="16"/>
              </w:rPr>
              <w:t>Heavy load drop</w:t>
            </w:r>
          </w:p>
          <w:p w14:paraId="3749A40B" w14:textId="3A6DA378" w:rsidR="00BD13CF" w:rsidRDefault="00010EC0" w:rsidP="00BD13CF">
            <w:pPr>
              <w:rPr>
                <w:rFonts w:ascii="Tahoma" w:hAnsi="Tahoma" w:cs="Tahoma"/>
                <w:b w:val="0"/>
                <w:bCs w:val="0"/>
                <w:color w:val="333399"/>
                <w:sz w:val="13"/>
                <w:szCs w:val="16"/>
              </w:rPr>
            </w:pPr>
            <w:sdt>
              <w:sdtPr>
                <w:rPr>
                  <w:rFonts w:ascii="Tahoma" w:hAnsi="Tahoma" w:cs="Tahoma"/>
                  <w:b w:val="0"/>
                  <w:bCs w:val="0"/>
                  <w:sz w:val="13"/>
                  <w:szCs w:val="16"/>
                </w:rPr>
                <w:id w:val="-118143574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Düzensiz iş ortamı &amp; </w:t>
            </w:r>
            <w:r>
              <w:rPr>
                <w:rFonts w:ascii="Tahoma" w:hAnsi="Tahoma" w:cs="Tahoma"/>
                <w:b w:val="0"/>
                <w:bCs w:val="0"/>
                <w:color w:val="333399"/>
                <w:sz w:val="13"/>
                <w:szCs w:val="16"/>
              </w:rPr>
              <w:t>Untidy work environment</w:t>
              <w:tab/>
              <w:tab/>
              <w:tab/>
            </w:r>
            <w:sdt>
              <w:sdtPr>
                <w:rPr>
                  <w:rFonts w:ascii="Tahoma" w:hAnsi="Tahoma" w:cs="Tahoma"/>
                  <w:b w:val="0"/>
                  <w:bCs w:val="0"/>
                  <w:sz w:val="13"/>
                  <w:szCs w:val="16"/>
                </w:rPr>
                <w:id w:val="167939230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Ağır yük taşıma &amp; </w:t>
            </w:r>
            <w:r>
              <w:rPr>
                <w:rFonts w:ascii="Tahoma" w:hAnsi="Tahoma" w:cs="Tahoma"/>
                <w:b w:val="0"/>
                <w:bCs w:val="0"/>
                <w:color w:val="333399"/>
                <w:sz w:val="13"/>
                <w:szCs w:val="16"/>
              </w:rPr>
              <w:t>Heavy load transport</w:t>
            </w:r>
          </w:p>
          <w:p w14:paraId="66BC62AF"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7024160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El aletlerinden kaynaklı tehlikeler &amp; </w:t>
            </w:r>
            <w:r>
              <w:rPr>
                <w:rFonts w:ascii="Tahoma" w:hAnsi="Tahoma" w:cs="Tahoma"/>
                <w:b w:val="0"/>
                <w:bCs w:val="0"/>
                <w:color w:val="333399"/>
                <w:sz w:val="13"/>
                <w:szCs w:val="16"/>
              </w:rPr>
              <w:t>Hazards from hand tools</w:t>
              <w:tab/>
            </w:r>
            <w:sdt>
              <w:sdtPr>
                <w:rPr>
                  <w:rFonts w:ascii="Tahoma" w:hAnsi="Tahoma" w:cs="Tahoma"/>
                  <w:b w:val="0"/>
                  <w:bCs w:val="0"/>
                  <w:sz w:val="13"/>
                  <w:szCs w:val="16"/>
                </w:rPr>
                <w:id w:val="-134608940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Ergonomik tehlikeler &amp; </w:t>
            </w:r>
            <w:r>
              <w:rPr>
                <w:rFonts w:ascii="Tahoma" w:hAnsi="Tahoma" w:cs="Tahoma"/>
                <w:b w:val="0"/>
                <w:bCs w:val="0"/>
                <w:color w:val="333399"/>
                <w:sz w:val="13"/>
                <w:szCs w:val="16"/>
              </w:rPr>
              <w:t>Ergonomic hazards</w:t>
              <w:tab/>
            </w:r>
          </w:p>
          <w:p w14:paraId="266AB55C" w14:textId="0B8C7E00"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63492271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Makine ve hareketli parçalara uzuv sıkışması &amp; </w:t>
            </w:r>
            <w:r>
              <w:rPr>
                <w:rFonts w:ascii="Tahoma" w:hAnsi="Tahoma" w:cs="Tahoma"/>
                <w:b w:val="0"/>
                <w:bCs w:val="0"/>
                <w:color w:val="333399"/>
                <w:sz w:val="13"/>
                <w:szCs w:val="16"/>
              </w:rPr>
              <w:t>Limb jamming to machinery and moving parts</w:t>
              <w:tab/>
            </w:r>
          </w:p>
          <w:p w14:paraId="02CE4C84" w14:textId="77CA80CE"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88305728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İş ekipmanlarının neden olduğu kazalar &amp; </w:t>
            </w:r>
            <w:r>
              <w:rPr>
                <w:rFonts w:ascii="Tahoma" w:hAnsi="Tahoma" w:cs="Tahoma"/>
                <w:b w:val="0"/>
                <w:bCs w:val="0"/>
                <w:color w:val="333399"/>
                <w:sz w:val="13"/>
                <w:szCs w:val="16"/>
              </w:rPr>
              <w:t>Accidents caused by work equipment</w:t>
              <w:tab/>
            </w:r>
            <w:r>
              <w:rPr>
                <w:rFonts w:ascii="Tahoma" w:hAnsi="Tahoma" w:cs="Tahoma"/>
                <w:b w:val="0"/>
                <w:bCs w:val="0"/>
                <w:sz w:val="13"/>
                <w:szCs w:val="16"/>
              </w:rPr>
              <w:tab/>
              <w:tab/>
              <w:tab/>
            </w:r>
          </w:p>
          <w:p w14:paraId="3F5A1601"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91057649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İş yeri hijyeni kaynaklı tehlikeler &amp; </w:t>
            </w:r>
            <w:r>
              <w:rPr>
                <w:rFonts w:ascii="Tahoma" w:hAnsi="Tahoma" w:cs="Tahoma"/>
                <w:b w:val="0"/>
                <w:bCs w:val="0"/>
                <w:color w:val="333399"/>
                <w:sz w:val="13"/>
                <w:szCs w:val="16"/>
              </w:rPr>
              <w:t>Hazards from workplace hygiene</w:t>
            </w:r>
          </w:p>
          <w:p w14:paraId="7E0B0B17"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11843621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Uzun çalışma sürelerinden kaynaklı tehlikeler (dikkat dağınıklığı gibi) &amp; </w:t>
            </w:r>
            <w:r>
              <w:rPr>
                <w:rFonts w:ascii="Tahoma" w:hAnsi="Tahoma" w:cs="Tahoma"/>
                <w:b w:val="0"/>
                <w:bCs w:val="0"/>
                <w:color w:val="333399"/>
                <w:sz w:val="13"/>
                <w:szCs w:val="16"/>
              </w:rPr>
              <w:t>Hazards from long working hours (such as distraction)</w:t>
            </w:r>
          </w:p>
          <w:p w14:paraId="4B6DA78B" w14:textId="084FA726" w:rsidR="00BD13CF" w:rsidRPr="00BD13CF" w:rsidRDefault="00010EC0" w:rsidP="00BD13CF">
            <w:pPr>
              <w:rPr>
                <w:rFonts w:ascii="Tahoma" w:hAnsi="Tahoma" w:cs="Tahoma"/>
                <w:b w:val="0"/>
                <w:bCs w:val="0"/>
                <w:sz w:val="13"/>
                <w:szCs w:val="16"/>
              </w:rPr>
            </w:pPr>
            <w:sdt>
              <w:sdtPr>
                <w:rPr>
                  <w:rFonts w:ascii="Tahoma" w:hAnsi="Tahoma" w:cs="Tahoma"/>
                  <w:b w:val="0"/>
                  <w:bCs w:val="0"/>
                  <w:sz w:val="13"/>
                  <w:szCs w:val="16"/>
                </w:rPr>
                <w:id w:val="149853454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Yetersiz aydınlatmadan kaynaklı tehlikeler &amp; </w:t>
            </w:r>
            <w:r>
              <w:rPr>
                <w:rFonts w:ascii="Tahoma" w:hAnsi="Tahoma" w:cs="Tahoma"/>
                <w:b w:val="0"/>
                <w:bCs w:val="0"/>
                <w:color w:val="333399"/>
                <w:sz w:val="13"/>
                <w:szCs w:val="16"/>
              </w:rPr>
              <w:t>Hazards from inadequate lighting</w:t>
              <w:tab/>
              <w:tab/>
            </w:r>
          </w:p>
          <w:p w14:paraId="0AF00EC3" w14:textId="2017C858"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845859030"/>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Aşırı tozdan kaynaklı tehlikeler &amp; </w:t>
            </w:r>
            <w:r>
              <w:rPr>
                <w:rFonts w:ascii="Tahoma" w:hAnsi="Tahoma" w:cs="Tahoma"/>
                <w:b w:val="0"/>
                <w:bCs w:val="0"/>
                <w:color w:val="333399"/>
                <w:sz w:val="13"/>
                <w:szCs w:val="16"/>
              </w:rPr>
              <w:t>Hazards from excessive dust</w:t>
            </w:r>
            <w:r>
              <w:rPr>
                <w:rFonts w:ascii="Tahoma" w:hAnsi="Tahoma" w:cs="Tahoma"/>
                <w:b w:val="0"/>
                <w:bCs w:val="0"/>
                <w:sz w:val="13"/>
                <w:szCs w:val="16"/>
              </w:rPr>
              <w:tab/>
              <w:tab/>
              <w:tab/>
            </w:r>
          </w:p>
          <w:p w14:paraId="3673058A"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53716346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Aşırı sıcaklıktan kaynaklı tehlikeler &amp; </w:t>
            </w:r>
            <w:r>
              <w:rPr>
                <w:rFonts w:ascii="Tahoma" w:hAnsi="Tahoma" w:cs="Tahoma"/>
                <w:b w:val="0"/>
                <w:bCs w:val="0"/>
                <w:color w:val="333399"/>
                <w:sz w:val="13"/>
                <w:szCs w:val="16"/>
              </w:rPr>
              <w:t>Hazards from extreme temperatures</w:t>
            </w:r>
          </w:p>
          <w:p w14:paraId="75A84989"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47783698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Aşırı gürültü kaynaklı tehlikeler &amp; </w:t>
            </w:r>
            <w:r>
              <w:rPr>
                <w:rFonts w:ascii="Tahoma" w:hAnsi="Tahoma" w:cs="Tahoma"/>
                <w:b w:val="0"/>
                <w:bCs w:val="0"/>
                <w:color w:val="333399"/>
                <w:sz w:val="13"/>
                <w:szCs w:val="16"/>
              </w:rPr>
              <w:t>Hazards from excessive noise</w:t>
            </w:r>
            <w:r>
              <w:rPr>
                <w:rFonts w:ascii="Tahoma" w:hAnsi="Tahoma" w:cs="Tahoma"/>
                <w:b w:val="0"/>
                <w:bCs w:val="0"/>
                <w:sz w:val="13"/>
                <w:szCs w:val="16"/>
              </w:rPr>
              <w:tab/>
              <w:tab/>
              <w:tab/>
            </w:r>
          </w:p>
          <w:p w14:paraId="02D007E8"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2116781614"/>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İşyeri çevresinden kaynaklı tehlikeler &amp; </w:t>
            </w:r>
            <w:r>
              <w:rPr>
                <w:rFonts w:ascii="Tahoma" w:hAnsi="Tahoma" w:cs="Tahoma"/>
                <w:b w:val="0"/>
                <w:bCs w:val="0"/>
                <w:color w:val="333399"/>
                <w:sz w:val="13"/>
                <w:szCs w:val="16"/>
              </w:rPr>
              <w:t>Hazards from the workplace environment</w:t>
              <w:tab/>
            </w:r>
            <w:r>
              <w:rPr>
                <w:rFonts w:ascii="Tahoma" w:hAnsi="Tahoma" w:cs="Tahoma"/>
                <w:b w:val="0"/>
                <w:bCs w:val="0"/>
                <w:sz w:val="13"/>
                <w:szCs w:val="16"/>
              </w:rPr>
              <w:tab/>
              <w:tab/>
            </w:r>
          </w:p>
          <w:p w14:paraId="01CBF6B3"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918865676"/>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Coğrafi bölge kaynaklı tehlikeler &amp; </w:t>
            </w:r>
            <w:r>
              <w:rPr>
                <w:rFonts w:ascii="Tahoma" w:hAnsi="Tahoma" w:cs="Tahoma"/>
                <w:b w:val="0"/>
                <w:bCs w:val="0"/>
                <w:color w:val="333399"/>
                <w:sz w:val="13"/>
                <w:szCs w:val="16"/>
              </w:rPr>
              <w:t>Hazards from the geographical region</w:t>
            </w:r>
          </w:p>
          <w:p w14:paraId="08C3D2FA" w14:textId="77777777" w:rsidR="00BD13CF" w:rsidRPr="00B97741" w:rsidRDefault="00010EC0" w:rsidP="00BD13CF">
            <w:pPr>
              <w:rPr>
                <w:rFonts w:ascii="Tahoma" w:hAnsi="Tahoma" w:cs="Tahoma"/>
                <w:b w:val="0"/>
                <w:bCs w:val="0"/>
                <w:sz w:val="13"/>
                <w:szCs w:val="16"/>
              </w:rPr>
            </w:pPr>
            <w:sdt>
              <w:sdtPr>
                <w:rPr>
                  <w:rFonts w:ascii="Tahoma" w:hAnsi="Tahoma" w:cs="Tahoma"/>
                  <w:b w:val="0"/>
                  <w:bCs w:val="0"/>
                  <w:sz w:val="13"/>
                  <w:szCs w:val="16"/>
                </w:rPr>
                <w:id w:val="-163313432"/>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Sahada taşeron çalışması kaynaklı tehlikeler &amp; </w:t>
            </w:r>
            <w:r>
              <w:rPr>
                <w:rFonts w:ascii="Tahoma" w:hAnsi="Tahoma" w:cs="Tahoma"/>
                <w:b w:val="0"/>
                <w:bCs w:val="0"/>
                <w:color w:val="333399"/>
                <w:sz w:val="13"/>
                <w:szCs w:val="16"/>
              </w:rPr>
              <w:t>Hazards from on-site subcontracting</w:t>
              <w:tab/>
            </w:r>
            <w:r>
              <w:rPr>
                <w:rFonts w:ascii="Tahoma" w:hAnsi="Tahoma" w:cs="Tahoma"/>
                <w:b w:val="0"/>
                <w:bCs w:val="0"/>
                <w:sz w:val="13"/>
                <w:szCs w:val="16"/>
              </w:rPr>
              <w:tab/>
            </w:r>
          </w:p>
          <w:p w14:paraId="43AE49D1" w14:textId="5B816FCB" w:rsidR="00BD13CF" w:rsidRPr="00506221" w:rsidRDefault="00010EC0" w:rsidP="00BD13CF">
            <w:pPr>
              <w:tabs>
                <w:tab w:val="left" w:pos="1026"/>
                <w:tab w:val="left" w:pos="1525"/>
                <w:tab w:val="left" w:pos="1808"/>
              </w:tabs>
              <w:rPr>
                <w:rFonts w:ascii="Tahoma" w:hAnsi="Tahoma" w:cs="Tahoma"/>
                <w:b w:val="0"/>
                <w:bCs w:val="0"/>
                <w:sz w:val="13"/>
                <w:szCs w:val="13"/>
              </w:rPr>
            </w:pPr>
            <w:sdt>
              <w:sdtPr>
                <w:rPr>
                  <w:rFonts w:ascii="Tahoma" w:hAnsi="Tahoma" w:cs="Tahoma"/>
                  <w:b w:val="0"/>
                  <w:bCs w:val="0"/>
                  <w:sz w:val="13"/>
                  <w:szCs w:val="16"/>
                </w:rPr>
                <w:id w:val="-1669011497"/>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6"/>
                  </w:rPr>
                  <w:t>☐</w:t>
                </w:r>
              </w:sdtContent>
            </w:sdt>
            <w:r>
              <w:rPr>
                <w:rFonts w:ascii="Tahoma" w:hAnsi="Tahoma" w:cs="Tahoma"/>
                <w:b w:val="0"/>
                <w:bCs w:val="0"/>
                <w:sz w:val="13"/>
                <w:szCs w:val="16"/>
              </w:rPr>
              <w:t xml:space="preserve"> Diğer &amp; </w:t>
            </w:r>
            <w:r>
              <w:rPr>
                <w:rFonts w:ascii="Tahoma" w:hAnsi="Tahoma" w:cs="Tahoma"/>
                <w:b w:val="0"/>
                <w:bCs w:val="0"/>
                <w:color w:val="2F5496" w:themeColor="accent1" w:themeShade="BF"/>
                <w:sz w:val="13"/>
                <w:szCs w:val="16"/>
              </w:rPr>
              <w:t>Other</w:t>
            </w:r>
          </w:p>
        </w:tc>
      </w:tr>
      <w:tr w:rsidR="00BD13CF" w:rsidRPr="00F021ED" w14:paraId="5287246D" w14:textId="77777777" w:rsidTr="0027407F">
        <w:trPr>
          <w:trHeight w:val="227"/>
        </w:trPr>
        <w:tc>
          <w:tcPr>
            <w:tcW w:w="2544" w:type="dxa"/>
            <w:tcBorders>
              <w:right w:val="single" w:sz="4" w:space="0" w:color="auto"/>
            </w:tcBorders>
            <w:shd w:val="clear" w:color="auto" w:fill="F2F2F2" w:themeFill="background1" w:themeFillShade="F2"/>
            <w:vAlign w:val="center"/>
          </w:tcPr>
          <w:p w14:paraId="4C82F5F0" w14:textId="29860CD2" w:rsidR="00BD13CF" w:rsidRPr="00F021ED"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Taşeron çalıştırma ve taşeron olarak çalışma ile ilgili firmanıza uygun olanı işaretleyiniz? &amp; </w:t>
            </w:r>
            <w:r>
              <w:rPr>
                <w:rFonts w:ascii="Tahoma" w:hAnsi="Tahoma" w:cs="Tahoma"/>
                <w:color w:val="333399"/>
                <w:sz w:val="15"/>
                <w:szCs w:val="15"/>
              </w:rPr>
              <w:t>Mark what is appropriate for your company regarding subcontracting and working as a subcontractor?</w:t>
            </w:r>
          </w:p>
        </w:tc>
        <w:tc>
          <w:tcPr>
            <w:tcW w:w="2554" w:type="dxa"/>
            <w:tcBorders>
              <w:left w:val="single" w:sz="4" w:space="0" w:color="auto"/>
              <w:right w:val="nil"/>
            </w:tcBorders>
            <w:vAlign w:val="center"/>
          </w:tcPr>
          <w:p w14:paraId="16A68BE4" w14:textId="77777777" w:rsidR="00BD13CF" w:rsidRPr="00BD13CF" w:rsidRDefault="00BD13CF" w:rsidP="00BD13CF">
            <w:pPr>
              <w:rPr>
                <w:rFonts w:ascii="Tahoma" w:hAnsi="Tahoma" w:cs="Tahoma"/>
                <w:b w:val="0"/>
                <w:bCs w:val="0"/>
                <w:sz w:val="13"/>
                <w:szCs w:val="13"/>
              </w:rPr>
            </w:pPr>
            <w:r>
              <w:rPr>
                <w:rFonts w:ascii="Tahoma" w:hAnsi="Tahoma" w:cs="Tahoma"/>
                <w:sz w:val="13"/>
                <w:szCs w:val="13"/>
              </w:rPr>
              <w:t xml:space="preserve">Kuruluş içi taşeron kullanımı &amp; </w:t>
            </w:r>
            <w:r>
              <w:rPr>
                <w:rFonts w:ascii="Tahoma" w:hAnsi="Tahoma" w:cs="Tahoma"/>
                <w:color w:val="333399"/>
                <w:sz w:val="13"/>
                <w:szCs w:val="13"/>
              </w:rPr>
              <w:t>Use of in-house subcontractors</w:t>
            </w:r>
          </w:p>
          <w:p w14:paraId="0E5154C4" w14:textId="77777777" w:rsidR="00BD13CF" w:rsidRPr="00BD13CF" w:rsidRDefault="00010EC0" w:rsidP="00BD13CF">
            <w:pPr>
              <w:rPr>
                <w:rFonts w:ascii="Tahoma" w:hAnsi="Tahoma" w:cs="Tahoma"/>
                <w:b w:val="0"/>
                <w:bCs w:val="0"/>
                <w:sz w:val="13"/>
                <w:szCs w:val="13"/>
              </w:rPr>
            </w:pPr>
            <w:sdt>
              <w:sdtPr>
                <w:rPr>
                  <w:rFonts w:ascii="Tahoma" w:hAnsi="Tahoma" w:cs="Tahoma"/>
                  <w:b w:val="0"/>
                  <w:bCs w:val="0"/>
                  <w:sz w:val="13"/>
                  <w:szCs w:val="13"/>
                </w:rPr>
                <w:id w:val="1114943061"/>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Genelde 1 ay ve daha kısa süreli çalışma &amp; </w:t>
            </w:r>
            <w:r>
              <w:rPr>
                <w:rFonts w:ascii="Tahoma" w:hAnsi="Tahoma" w:cs="Tahoma"/>
                <w:b w:val="0"/>
                <w:bCs w:val="0"/>
                <w:color w:val="333399"/>
                <w:sz w:val="13"/>
                <w:szCs w:val="13"/>
              </w:rPr>
              <w:t>Generally 1 month or shorter work</w:t>
            </w:r>
          </w:p>
          <w:p w14:paraId="5721D480" w14:textId="612D99C0" w:rsidR="00BD13CF" w:rsidRPr="00506221" w:rsidRDefault="00010EC0" w:rsidP="00BD13CF">
            <w:pPr>
              <w:rPr>
                <w:rFonts w:ascii="Tahoma" w:hAnsi="Tahoma" w:cs="Tahoma"/>
                <w:b w:val="0"/>
                <w:bCs w:val="0"/>
                <w:sz w:val="13"/>
                <w:szCs w:val="16"/>
              </w:rPr>
            </w:pPr>
            <w:sdt>
              <w:sdtPr>
                <w:rPr>
                  <w:rFonts w:ascii="Tahoma" w:hAnsi="Tahoma" w:cs="Tahoma"/>
                  <w:b w:val="0"/>
                  <w:bCs w:val="0"/>
                  <w:sz w:val="13"/>
                  <w:szCs w:val="13"/>
                </w:rPr>
                <w:id w:val="156506991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Genelde 1 aydan uzun süreli çalışma &amp; </w:t>
            </w:r>
            <w:r>
              <w:rPr>
                <w:rFonts w:ascii="Tahoma" w:hAnsi="Tahoma" w:cs="Tahoma"/>
                <w:b w:val="0"/>
                <w:bCs w:val="0"/>
                <w:color w:val="333399"/>
                <w:sz w:val="13"/>
                <w:szCs w:val="13"/>
              </w:rPr>
              <w:t>Generally longer than 1 month work</w:t>
            </w:r>
          </w:p>
        </w:tc>
        <w:tc>
          <w:tcPr>
            <w:tcW w:w="2554" w:type="dxa"/>
            <w:tcBorders>
              <w:left w:val="nil"/>
              <w:right w:val="nil"/>
            </w:tcBorders>
            <w:vAlign w:val="center"/>
          </w:tcPr>
          <w:p w14:paraId="2D703D95" w14:textId="77777777" w:rsidR="00BD13CF" w:rsidRPr="00BD13CF" w:rsidRDefault="00BD13CF" w:rsidP="00BD13CF">
            <w:pPr>
              <w:rPr>
                <w:rFonts w:ascii="Tahoma" w:hAnsi="Tahoma" w:cs="Tahoma"/>
                <w:b w:val="0"/>
                <w:bCs w:val="0"/>
                <w:sz w:val="13"/>
                <w:szCs w:val="13"/>
              </w:rPr>
            </w:pPr>
            <w:r>
              <w:rPr>
                <w:rFonts w:ascii="Tahoma" w:hAnsi="Tahoma" w:cs="Tahoma"/>
                <w:sz w:val="13"/>
                <w:szCs w:val="13"/>
              </w:rPr>
              <w:t xml:space="preserve">Müşteri sahasında çalışma &amp; </w:t>
            </w:r>
            <w:r>
              <w:rPr>
                <w:rFonts w:ascii="Tahoma" w:hAnsi="Tahoma" w:cs="Tahoma"/>
                <w:color w:val="333399"/>
                <w:sz w:val="13"/>
                <w:szCs w:val="13"/>
              </w:rPr>
              <w:t>Working on customer site</w:t>
            </w:r>
          </w:p>
          <w:p w14:paraId="45F74702" w14:textId="77777777" w:rsidR="00BD13CF" w:rsidRPr="00BD13CF" w:rsidRDefault="00010EC0" w:rsidP="00BD13CF">
            <w:pPr>
              <w:rPr>
                <w:rFonts w:ascii="Tahoma" w:hAnsi="Tahoma" w:cs="Tahoma"/>
                <w:b w:val="0"/>
                <w:bCs w:val="0"/>
                <w:sz w:val="13"/>
                <w:szCs w:val="13"/>
              </w:rPr>
            </w:pPr>
            <w:sdt>
              <w:sdtPr>
                <w:rPr>
                  <w:rFonts w:ascii="Tahoma" w:hAnsi="Tahoma" w:cs="Tahoma"/>
                  <w:b w:val="0"/>
                  <w:bCs w:val="0"/>
                  <w:sz w:val="13"/>
                  <w:szCs w:val="13"/>
                </w:rPr>
                <w:id w:val="214362083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Genelde 1 ay ve daha kısa çalışma &amp; </w:t>
            </w:r>
            <w:r>
              <w:rPr>
                <w:rFonts w:ascii="Tahoma" w:hAnsi="Tahoma" w:cs="Tahoma"/>
                <w:b w:val="0"/>
                <w:bCs w:val="0"/>
                <w:color w:val="333399"/>
                <w:sz w:val="13"/>
                <w:szCs w:val="13"/>
              </w:rPr>
              <w:t>Generally 1 month or less</w:t>
            </w:r>
          </w:p>
          <w:p w14:paraId="47E203F2" w14:textId="3A6BF550" w:rsidR="00BD13CF" w:rsidRPr="00F021ED" w:rsidRDefault="00010EC0" w:rsidP="00BD13CF">
            <w:pPr>
              <w:rPr>
                <w:rFonts w:ascii="Tahoma" w:hAnsi="Tahoma" w:cs="Tahoma"/>
                <w:color w:val="000000" w:themeColor="text1"/>
                <w:sz w:val="15"/>
                <w:szCs w:val="15"/>
              </w:rPr>
            </w:pPr>
            <w:sdt>
              <w:sdtPr>
                <w:rPr>
                  <w:rFonts w:ascii="Tahoma" w:hAnsi="Tahoma" w:cs="Tahoma"/>
                  <w:b w:val="0"/>
                  <w:bCs w:val="0"/>
                  <w:sz w:val="13"/>
                  <w:szCs w:val="13"/>
                </w:rPr>
                <w:id w:val="-1457710815"/>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Genelde 1 aydan uzun çalışma &amp; </w:t>
            </w:r>
            <w:r>
              <w:rPr>
                <w:rFonts w:ascii="Tahoma" w:hAnsi="Tahoma" w:cs="Tahoma"/>
                <w:b w:val="0"/>
                <w:bCs w:val="0"/>
                <w:color w:val="333399"/>
                <w:sz w:val="13"/>
                <w:szCs w:val="13"/>
              </w:rPr>
              <w:t>Generally more than 1 month</w:t>
            </w:r>
          </w:p>
        </w:tc>
        <w:tc>
          <w:tcPr>
            <w:tcW w:w="2554" w:type="dxa"/>
            <w:tcBorders>
              <w:left w:val="nil"/>
            </w:tcBorders>
            <w:vAlign w:val="center"/>
          </w:tcPr>
          <w:p w14:paraId="5AAED2E1" w14:textId="77777777" w:rsidR="00BD13CF" w:rsidRPr="00BD13CF" w:rsidRDefault="00BD13CF" w:rsidP="00BD13CF">
            <w:pPr>
              <w:rPr>
                <w:rFonts w:ascii="Tahoma" w:hAnsi="Tahoma" w:cs="Tahoma"/>
                <w:b w:val="0"/>
                <w:bCs w:val="0"/>
                <w:sz w:val="13"/>
                <w:szCs w:val="13"/>
              </w:rPr>
            </w:pPr>
            <w:r>
              <w:rPr>
                <w:rFonts w:ascii="Tahoma" w:hAnsi="Tahoma" w:cs="Tahoma"/>
                <w:sz w:val="13"/>
                <w:szCs w:val="13"/>
              </w:rPr>
              <w:t xml:space="preserve">Taşeron çalışması bulunmayan durumlar &amp; </w:t>
            </w:r>
            <w:r>
              <w:rPr>
                <w:rFonts w:ascii="Tahoma" w:hAnsi="Tahoma" w:cs="Tahoma"/>
                <w:color w:val="333399"/>
                <w:sz w:val="13"/>
                <w:szCs w:val="13"/>
              </w:rPr>
              <w:t>Situations where there is no subcontracting work</w:t>
            </w:r>
          </w:p>
          <w:p w14:paraId="44BE45C3" w14:textId="7FDCF340" w:rsidR="00BD13CF" w:rsidRPr="00506221" w:rsidRDefault="00010EC0" w:rsidP="00BD13CF">
            <w:pPr>
              <w:tabs>
                <w:tab w:val="left" w:pos="1026"/>
                <w:tab w:val="left" w:pos="1525"/>
                <w:tab w:val="left" w:pos="1808"/>
              </w:tabs>
              <w:rPr>
                <w:rFonts w:ascii="Tahoma" w:hAnsi="Tahoma" w:cs="Tahoma"/>
                <w:b w:val="0"/>
                <w:bCs w:val="0"/>
                <w:sz w:val="13"/>
                <w:szCs w:val="13"/>
              </w:rPr>
            </w:pPr>
            <w:sdt>
              <w:sdtPr>
                <w:rPr>
                  <w:rFonts w:ascii="Tahoma" w:hAnsi="Tahoma" w:cs="Tahoma"/>
                  <w:b w:val="0"/>
                  <w:bCs w:val="0"/>
                  <w:sz w:val="13"/>
                  <w:szCs w:val="13"/>
                </w:rPr>
                <w:id w:val="-1140179998"/>
                <w14:checkbox>
                  <w14:checked w14:val="0"/>
                  <w14:checkedState w14:val="2612" w14:font="MS Gothic"/>
                  <w14:uncheckedState w14:val="2610" w14:font="MS Gothic"/>
                </w14:checkbox>
              </w:sdtPr>
              <w:sdtEndPr/>
              <w:sdtContent>
                <w:r>
                  <w:rPr>
                    <w:rFonts w:ascii="Segoe UI Symbol" w:hAnsi="Segoe UI Symbol" w:cs="Segoe UI Symbol"/>
                    <w:b w:val="0"/>
                    <w:bCs w:val="0"/>
                    <w:sz w:val="13"/>
                    <w:szCs w:val="13"/>
                  </w:rPr>
                  <w:t>☐</w:t>
                </w:r>
              </w:sdtContent>
            </w:sdt>
            <w:r>
              <w:rPr>
                <w:rFonts w:ascii="Tahoma" w:hAnsi="Tahoma" w:cs="Tahoma"/>
                <w:b w:val="0"/>
                <w:bCs w:val="0"/>
                <w:sz w:val="13"/>
                <w:szCs w:val="13"/>
              </w:rPr>
              <w:t xml:space="preserve"> Sahada taşeron çalışması olmaması ve kuruluş çalışanlarının müşteri sahasında taşeron olarak çalışma yürütmediği durumlar &amp; </w:t>
            </w:r>
            <w:r>
              <w:rPr>
                <w:rFonts w:ascii="Tahoma" w:hAnsi="Tahoma" w:cs="Tahoma"/>
                <w:b w:val="0"/>
                <w:bCs w:val="0"/>
                <w:color w:val="333399"/>
                <w:sz w:val="13"/>
                <w:szCs w:val="13"/>
              </w:rPr>
              <w:t>Situations where there is no subcontracting work on site and the organization's employees do not perform subcontracting work on the customer site</w:t>
            </w:r>
          </w:p>
        </w:tc>
      </w:tr>
      <w:tr w:rsidR="00BD13CF" w:rsidRPr="00F021ED" w14:paraId="2B47A73F" w14:textId="77777777" w:rsidTr="0027407F">
        <w:trPr>
          <w:trHeight w:val="227"/>
        </w:trPr>
        <w:tc>
          <w:tcPr>
            <w:tcW w:w="10206" w:type="dxa"/>
            <w:gridSpan w:val="4"/>
            <w:shd w:val="clear" w:color="auto" w:fill="B4B4B4"/>
            <w:vAlign w:val="center"/>
          </w:tcPr>
          <w:p w14:paraId="50FA3ECA" w14:textId="1F4B3BC7" w:rsidR="00BD13CF" w:rsidRPr="00BD13CF" w:rsidRDefault="00BD13CF" w:rsidP="00BD13CF">
            <w:pPr>
              <w:tabs>
                <w:tab w:val="left" w:pos="1026"/>
                <w:tab w:val="left" w:pos="1525"/>
                <w:tab w:val="left" w:pos="1808"/>
              </w:tabs>
              <w:jc w:val="center"/>
              <w:rPr>
                <w:rFonts w:ascii="Tahoma" w:hAnsi="Tahoma" w:cs="Tahoma"/>
                <w:sz w:val="13"/>
                <w:szCs w:val="13"/>
              </w:rPr>
            </w:pPr>
            <w:r>
              <w:rPr>
                <w:rFonts w:ascii="Tahoma" w:hAnsi="Tahoma" w:cs="Tahoma"/>
                <w:sz w:val="15"/>
                <w:szCs w:val="15"/>
              </w:rPr>
              <w:t xml:space="preserve">Personel Bilgileri &amp; </w:t>
            </w:r>
            <w:r>
              <w:rPr>
                <w:rFonts w:ascii="Tahoma" w:hAnsi="Tahoma" w:cs="Tahoma"/>
                <w:color w:val="333399"/>
                <w:sz w:val="15"/>
                <w:szCs w:val="15"/>
              </w:rPr>
              <w:t>Personnel information</w:t>
            </w:r>
          </w:p>
        </w:tc>
      </w:tr>
      <w:tr w:rsidR="00BD13CF" w:rsidRPr="00F021ED" w14:paraId="00AF4CBB" w14:textId="77777777" w:rsidTr="0027407F">
        <w:trPr>
          <w:trHeight w:val="227"/>
        </w:trPr>
        <w:tc>
          <w:tcPr>
            <w:tcW w:w="2544" w:type="dxa"/>
            <w:vMerge w:val="restart"/>
            <w:tcBorders>
              <w:right w:val="single" w:sz="4" w:space="0" w:color="auto"/>
            </w:tcBorders>
            <w:shd w:val="clear" w:color="auto" w:fill="F2F2F2" w:themeFill="background1" w:themeFillShade="F2"/>
            <w:vAlign w:val="center"/>
          </w:tcPr>
          <w:p w14:paraId="61067C72" w14:textId="17B2605B" w:rsidR="00BD13CF" w:rsidRPr="00BD13CF" w:rsidRDefault="00BD13CF" w:rsidP="00BD13CF">
            <w:pPr>
              <w:tabs>
                <w:tab w:val="left" w:pos="888"/>
                <w:tab w:val="left" w:pos="1172"/>
              </w:tabs>
              <w:rPr>
                <w:rFonts w:ascii="Tahoma" w:hAnsi="Tahoma" w:cs="Tahoma"/>
                <w:sz w:val="15"/>
                <w:szCs w:val="18"/>
              </w:rPr>
            </w:pPr>
            <w:r>
              <w:rPr>
                <w:rFonts w:ascii="Tahoma" w:hAnsi="Tahoma" w:cs="Tahoma"/>
                <w:sz w:val="15"/>
                <w:szCs w:val="18"/>
              </w:rPr>
              <w:t xml:space="preserve">Yasal ataması yapılan personeller &amp; </w:t>
            </w:r>
            <w:r>
              <w:rPr>
                <w:rFonts w:ascii="Tahoma" w:hAnsi="Tahoma" w:cs="Tahoma"/>
                <w:color w:val="333399"/>
                <w:sz w:val="15"/>
                <w:szCs w:val="18"/>
              </w:rPr>
              <w:t>Legally appointed personnel</w:t>
            </w:r>
          </w:p>
        </w:tc>
        <w:tc>
          <w:tcPr>
            <w:tcW w:w="2554" w:type="dxa"/>
            <w:tcBorders>
              <w:left w:val="single" w:sz="4" w:space="0" w:color="auto"/>
              <w:right w:val="single" w:sz="4" w:space="0" w:color="auto"/>
            </w:tcBorders>
            <w:shd w:val="clear" w:color="auto" w:fill="F2F2F2" w:themeFill="background1" w:themeFillShade="F2"/>
            <w:vAlign w:val="center"/>
          </w:tcPr>
          <w:p w14:paraId="62615ACB" w14:textId="132CE462" w:rsidR="00BD13CF" w:rsidRPr="00BD13CF" w:rsidRDefault="00BD13CF" w:rsidP="00BD13CF">
            <w:pPr>
              <w:rPr>
                <w:rFonts w:ascii="Tahoma" w:hAnsi="Tahoma" w:cs="Tahoma"/>
                <w:sz w:val="13"/>
                <w:szCs w:val="13"/>
              </w:rPr>
            </w:pPr>
            <w:r>
              <w:rPr>
                <w:rFonts w:ascii="Tahoma" w:hAnsi="Tahoma" w:cs="Tahoma"/>
                <w:sz w:val="13"/>
                <w:szCs w:val="13"/>
              </w:rPr>
              <w:t>Görev</w:t>
            </w:r>
          </w:p>
        </w:tc>
        <w:tc>
          <w:tcPr>
            <w:tcW w:w="2554" w:type="dxa"/>
            <w:tcBorders>
              <w:left w:val="single" w:sz="4" w:space="0" w:color="auto"/>
              <w:right w:val="single" w:sz="4" w:space="0" w:color="auto"/>
            </w:tcBorders>
            <w:shd w:val="clear" w:color="auto" w:fill="F2F2F2" w:themeFill="background1" w:themeFillShade="F2"/>
            <w:vAlign w:val="center"/>
          </w:tcPr>
          <w:p w14:paraId="4BE4FAF5" w14:textId="311FBA3F" w:rsidR="00BD13CF" w:rsidRPr="00BD13CF" w:rsidRDefault="00BD13CF" w:rsidP="00BD13CF">
            <w:pPr>
              <w:rPr>
                <w:rFonts w:ascii="Tahoma" w:hAnsi="Tahoma" w:cs="Tahoma"/>
                <w:sz w:val="13"/>
                <w:szCs w:val="13"/>
              </w:rPr>
            </w:pPr>
            <w:r>
              <w:rPr>
                <w:rFonts w:ascii="Tahoma" w:hAnsi="Tahoma" w:cs="Tahoma"/>
                <w:sz w:val="13"/>
                <w:szCs w:val="13"/>
              </w:rPr>
              <w:t>Ad - Soyad</w:t>
            </w:r>
          </w:p>
        </w:tc>
        <w:tc>
          <w:tcPr>
            <w:tcW w:w="2554" w:type="dxa"/>
            <w:tcBorders>
              <w:left w:val="single" w:sz="4" w:space="0" w:color="auto"/>
            </w:tcBorders>
            <w:shd w:val="clear" w:color="auto" w:fill="F2F2F2" w:themeFill="background1" w:themeFillShade="F2"/>
            <w:vAlign w:val="center"/>
          </w:tcPr>
          <w:p w14:paraId="2A7C6159" w14:textId="77619642" w:rsidR="00BD13CF" w:rsidRPr="00BD13CF" w:rsidRDefault="00BD13CF" w:rsidP="00BD13CF">
            <w:pPr>
              <w:tabs>
                <w:tab w:val="left" w:pos="1026"/>
                <w:tab w:val="left" w:pos="1525"/>
                <w:tab w:val="left" w:pos="1808"/>
              </w:tabs>
              <w:rPr>
                <w:rFonts w:ascii="Tahoma" w:hAnsi="Tahoma" w:cs="Tahoma"/>
                <w:sz w:val="13"/>
                <w:szCs w:val="13"/>
              </w:rPr>
            </w:pPr>
            <w:r>
              <w:rPr>
                <w:rFonts w:ascii="Tahoma" w:hAnsi="Tahoma" w:cs="Tahoma"/>
                <w:sz w:val="13"/>
                <w:szCs w:val="13"/>
              </w:rPr>
              <w:t>Çalışma Şekli</w:t>
            </w:r>
          </w:p>
        </w:tc>
      </w:tr>
      <w:tr w:rsidR="00BD13CF" w:rsidRPr="00F021ED" w14:paraId="7D43B68C" w14:textId="77777777" w:rsidTr="0027407F">
        <w:trPr>
          <w:trHeight w:val="227"/>
        </w:trPr>
        <w:tc>
          <w:tcPr>
            <w:tcW w:w="2544" w:type="dxa"/>
            <w:vMerge/>
            <w:tcBorders>
              <w:right w:val="single" w:sz="4" w:space="0" w:color="auto"/>
            </w:tcBorders>
            <w:shd w:val="clear" w:color="auto" w:fill="F2F2F2" w:themeFill="background1" w:themeFillShade="F2"/>
            <w:vAlign w:val="center"/>
          </w:tcPr>
          <w:p w14:paraId="63787AD1" w14:textId="305067FF" w:rsidR="00BD13CF" w:rsidRPr="00BD13CF" w:rsidRDefault="00BD13CF" w:rsidP="00BD13CF">
            <w:pPr>
              <w:tabs>
                <w:tab w:val="left" w:pos="888"/>
                <w:tab w:val="left" w:pos="1172"/>
              </w:tabs>
              <w:rPr>
                <w:rFonts w:ascii="Tahoma" w:hAnsi="Tahoma" w:cs="Tahoma"/>
                <w:sz w:val="15"/>
                <w:szCs w:val="18"/>
              </w:rPr>
            </w:pPr>
          </w:p>
        </w:tc>
        <w:tc>
          <w:tcPr>
            <w:tcW w:w="2554" w:type="dxa"/>
            <w:tcBorders>
              <w:left w:val="single" w:sz="4" w:space="0" w:color="auto"/>
              <w:right w:val="single" w:sz="4" w:space="0" w:color="auto"/>
            </w:tcBorders>
            <w:shd w:val="clear" w:color="auto" w:fill="F2F2F2" w:themeFill="background1" w:themeFillShade="F2"/>
            <w:vAlign w:val="center"/>
          </w:tcPr>
          <w:p w14:paraId="200C8BDB" w14:textId="6B15D4B7" w:rsidR="00BD13CF" w:rsidRDefault="00BD13CF" w:rsidP="00BD13CF">
            <w:pPr>
              <w:rPr>
                <w:rFonts w:ascii="Tahoma" w:hAnsi="Tahoma" w:cs="Tahoma"/>
                <w:sz w:val="13"/>
                <w:szCs w:val="13"/>
              </w:rPr>
            </w:pPr>
            <w:r>
              <w:rPr>
                <w:rFonts w:ascii="Tahoma" w:hAnsi="Tahoma" w:cs="Tahoma"/>
                <w:sz w:val="13"/>
                <w:szCs w:val="16"/>
              </w:rPr>
              <w:t xml:space="preserve">ISG uzmanı &amp; </w:t>
            </w:r>
            <w:r>
              <w:rPr>
                <w:rFonts w:ascii="Tahoma" w:hAnsi="Tahoma" w:cs="Tahoma"/>
                <w:color w:val="333399"/>
                <w:sz w:val="13"/>
                <w:szCs w:val="16"/>
              </w:rPr>
              <w:t>OHS Specialist</w:t>
            </w:r>
          </w:p>
        </w:tc>
        <w:tc>
          <w:tcPr>
            <w:tcW w:w="2554" w:type="dxa"/>
            <w:tcBorders>
              <w:left w:val="single" w:sz="4" w:space="0" w:color="auto"/>
              <w:right w:val="single" w:sz="4" w:space="0" w:color="auto"/>
            </w:tcBorders>
            <w:vAlign w:val="center"/>
          </w:tcPr>
          <w:p w14:paraId="1C5E0190" w14:textId="77777777" w:rsidR="00BD13CF" w:rsidRPr="00BD13CF" w:rsidRDefault="00BD13CF" w:rsidP="00BD13CF">
            <w:pPr>
              <w:rPr>
                <w:rFonts w:ascii="Tahoma" w:hAnsi="Tahoma" w:cs="Tahoma"/>
                <w:b w:val="0"/>
                <w:bCs w:val="0"/>
                <w:sz w:val="13"/>
                <w:szCs w:val="16"/>
              </w:rPr>
            </w:pPr>
          </w:p>
        </w:tc>
        <w:tc>
          <w:tcPr>
            <w:tcW w:w="2554" w:type="dxa"/>
            <w:tcBorders>
              <w:left w:val="single" w:sz="4" w:space="0" w:color="auto"/>
            </w:tcBorders>
            <w:vAlign w:val="center"/>
          </w:tcPr>
          <w:p w14:paraId="0E4A8CAE" w14:textId="77777777" w:rsidR="00BD13CF" w:rsidRPr="00BD13CF" w:rsidRDefault="00010EC0" w:rsidP="00BD13CF">
            <w:pPr>
              <w:tabs>
                <w:tab w:val="left" w:pos="1026"/>
                <w:tab w:val="left" w:pos="1525"/>
                <w:tab w:val="left" w:pos="1808"/>
              </w:tabs>
              <w:rPr>
                <w:rFonts w:ascii="Tahoma" w:hAnsi="Tahoma" w:cs="Tahoma"/>
                <w:b w:val="0"/>
                <w:bCs w:val="0"/>
                <w:sz w:val="11"/>
                <w:szCs w:val="11"/>
              </w:rPr>
            </w:pPr>
            <w:sdt>
              <w:sdtPr>
                <w:rPr>
                  <w:rFonts w:ascii="Tahoma" w:hAnsi="Tahoma" w:cs="Tahoma"/>
                  <w:b w:val="0"/>
                  <w:bCs w:val="0"/>
                  <w:sz w:val="11"/>
                  <w:szCs w:val="11"/>
                </w:rPr>
                <w:id w:val="1971781152"/>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Tam zamanlı &amp; </w:t>
            </w:r>
            <w:r>
              <w:rPr>
                <w:rFonts w:ascii="Tahoma" w:hAnsi="Tahoma" w:cs="Tahoma"/>
                <w:b w:val="0"/>
                <w:bCs w:val="0"/>
                <w:color w:val="333399"/>
                <w:sz w:val="11"/>
                <w:szCs w:val="11"/>
              </w:rPr>
              <w:t>Full time</w:t>
            </w:r>
            <w:r>
              <w:rPr>
                <w:rFonts w:ascii="Tahoma" w:hAnsi="Tahoma" w:cs="Tahoma"/>
                <w:b w:val="0"/>
                <w:bCs w:val="0"/>
                <w:sz w:val="11"/>
                <w:szCs w:val="11"/>
              </w:rPr>
              <w:tab/>
            </w:r>
          </w:p>
          <w:p w14:paraId="5D03B245" w14:textId="77777777" w:rsidR="00BD13CF" w:rsidRPr="00BD13CF" w:rsidRDefault="00010EC0" w:rsidP="00BD13CF">
            <w:pPr>
              <w:tabs>
                <w:tab w:val="left" w:pos="1026"/>
                <w:tab w:val="left" w:pos="1525"/>
                <w:tab w:val="left" w:pos="1808"/>
              </w:tabs>
              <w:rPr>
                <w:rFonts w:ascii="Tahoma" w:hAnsi="Tahoma" w:cs="Tahoma"/>
                <w:b w:val="0"/>
                <w:bCs w:val="0"/>
                <w:sz w:val="11"/>
                <w:szCs w:val="11"/>
              </w:rPr>
            </w:pPr>
            <w:sdt>
              <w:sdtPr>
                <w:rPr>
                  <w:rFonts w:ascii="Tahoma" w:hAnsi="Tahoma" w:cs="Tahoma"/>
                  <w:b w:val="0"/>
                  <w:bCs w:val="0"/>
                  <w:sz w:val="11"/>
                  <w:szCs w:val="11"/>
                </w:rPr>
                <w:id w:val="1977954164"/>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Kısmi süreli &amp; </w:t>
            </w:r>
            <w:r>
              <w:rPr>
                <w:rFonts w:ascii="Tahoma" w:hAnsi="Tahoma" w:cs="Tahoma"/>
                <w:b w:val="0"/>
                <w:bCs w:val="0"/>
                <w:color w:val="333399"/>
                <w:sz w:val="11"/>
                <w:szCs w:val="11"/>
              </w:rPr>
              <w:t>Part time</w:t>
              <w:tab/>
            </w:r>
          </w:p>
          <w:p w14:paraId="5D6EC335" w14:textId="2D6CA20A" w:rsidR="00BD13CF" w:rsidRPr="00BD13CF" w:rsidRDefault="00010EC0" w:rsidP="00BD13CF">
            <w:pPr>
              <w:tabs>
                <w:tab w:val="left" w:pos="1026"/>
                <w:tab w:val="left" w:pos="1525"/>
                <w:tab w:val="left" w:pos="1808"/>
              </w:tabs>
              <w:rPr>
                <w:rFonts w:ascii="Tahoma" w:hAnsi="Tahoma" w:cs="Tahoma"/>
                <w:sz w:val="13"/>
                <w:szCs w:val="13"/>
              </w:rPr>
            </w:pPr>
            <w:sdt>
              <w:sdtPr>
                <w:rPr>
                  <w:rFonts w:ascii="Tahoma" w:hAnsi="Tahoma" w:cs="Tahoma"/>
                  <w:b w:val="0"/>
                  <w:bCs w:val="0"/>
                  <w:sz w:val="11"/>
                  <w:szCs w:val="11"/>
                </w:rPr>
                <w:id w:val="-987475736"/>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OSGB firması &amp; </w:t>
            </w:r>
            <w:r>
              <w:rPr>
                <w:rFonts w:ascii="Tahoma" w:hAnsi="Tahoma" w:cs="Tahoma"/>
                <w:b w:val="0"/>
                <w:bCs w:val="0"/>
                <w:color w:val="333399"/>
                <w:sz w:val="11"/>
                <w:szCs w:val="11"/>
              </w:rPr>
              <w:t>OSGB company</w:t>
            </w:r>
          </w:p>
        </w:tc>
      </w:tr>
      <w:tr w:rsidR="00BD13CF" w:rsidRPr="00F021ED" w14:paraId="5828BEDD" w14:textId="77777777" w:rsidTr="0027407F">
        <w:trPr>
          <w:trHeight w:val="227"/>
        </w:trPr>
        <w:tc>
          <w:tcPr>
            <w:tcW w:w="2544" w:type="dxa"/>
            <w:vMerge/>
            <w:tcBorders>
              <w:right w:val="single" w:sz="4" w:space="0" w:color="auto"/>
            </w:tcBorders>
            <w:shd w:val="clear" w:color="auto" w:fill="F2F2F2" w:themeFill="background1" w:themeFillShade="F2"/>
            <w:vAlign w:val="center"/>
          </w:tcPr>
          <w:p w14:paraId="7CAC4EE2" w14:textId="77777777" w:rsidR="00BD13CF" w:rsidRPr="00BD13CF" w:rsidRDefault="00BD13CF" w:rsidP="00BD13CF">
            <w:pPr>
              <w:tabs>
                <w:tab w:val="left" w:pos="888"/>
                <w:tab w:val="left" w:pos="1172"/>
              </w:tabs>
              <w:rPr>
                <w:rFonts w:ascii="Tahoma" w:hAnsi="Tahoma" w:cs="Tahoma"/>
                <w:sz w:val="15"/>
                <w:szCs w:val="18"/>
              </w:rPr>
            </w:pPr>
          </w:p>
        </w:tc>
        <w:tc>
          <w:tcPr>
            <w:tcW w:w="2554" w:type="dxa"/>
            <w:tcBorders>
              <w:left w:val="single" w:sz="4" w:space="0" w:color="auto"/>
              <w:right w:val="single" w:sz="4" w:space="0" w:color="auto"/>
            </w:tcBorders>
            <w:shd w:val="clear" w:color="auto" w:fill="F2F2F2" w:themeFill="background1" w:themeFillShade="F2"/>
            <w:vAlign w:val="center"/>
          </w:tcPr>
          <w:p w14:paraId="795B1E1F" w14:textId="500B7590" w:rsidR="00BD13CF" w:rsidRDefault="00BD13CF" w:rsidP="00BD13CF">
            <w:pPr>
              <w:rPr>
                <w:rFonts w:ascii="Tahoma" w:hAnsi="Tahoma" w:cs="Tahoma"/>
                <w:sz w:val="13"/>
                <w:szCs w:val="13"/>
              </w:rPr>
            </w:pPr>
            <w:r>
              <w:rPr>
                <w:rFonts w:ascii="Tahoma" w:hAnsi="Tahoma" w:cs="Tahoma"/>
                <w:sz w:val="13"/>
                <w:szCs w:val="16"/>
              </w:rPr>
              <w:t xml:space="preserve">İşyeri hekimi &amp; </w:t>
            </w:r>
            <w:r>
              <w:rPr>
                <w:rFonts w:ascii="Tahoma" w:hAnsi="Tahoma" w:cs="Tahoma"/>
                <w:color w:val="333399"/>
                <w:sz w:val="13"/>
                <w:szCs w:val="16"/>
              </w:rPr>
              <w:t>Occupational Physician</w:t>
            </w:r>
          </w:p>
        </w:tc>
        <w:tc>
          <w:tcPr>
            <w:tcW w:w="2554" w:type="dxa"/>
            <w:tcBorders>
              <w:left w:val="single" w:sz="4" w:space="0" w:color="auto"/>
              <w:right w:val="single" w:sz="4" w:space="0" w:color="auto"/>
            </w:tcBorders>
            <w:vAlign w:val="center"/>
          </w:tcPr>
          <w:p w14:paraId="379F8C5D" w14:textId="77777777" w:rsidR="00BD13CF" w:rsidRPr="00BD13CF" w:rsidRDefault="00BD13CF" w:rsidP="00BD13CF">
            <w:pPr>
              <w:rPr>
                <w:rFonts w:ascii="Tahoma" w:hAnsi="Tahoma" w:cs="Tahoma"/>
                <w:b w:val="0"/>
                <w:bCs w:val="0"/>
                <w:sz w:val="13"/>
                <w:szCs w:val="16"/>
              </w:rPr>
            </w:pPr>
          </w:p>
        </w:tc>
        <w:tc>
          <w:tcPr>
            <w:tcW w:w="2554" w:type="dxa"/>
            <w:tcBorders>
              <w:left w:val="single" w:sz="4" w:space="0" w:color="auto"/>
            </w:tcBorders>
            <w:vAlign w:val="center"/>
          </w:tcPr>
          <w:p w14:paraId="07DF7814" w14:textId="77777777" w:rsidR="009767B0" w:rsidRPr="00BD13CF" w:rsidRDefault="00010EC0" w:rsidP="009767B0">
            <w:pPr>
              <w:tabs>
                <w:tab w:val="left" w:pos="1026"/>
                <w:tab w:val="left" w:pos="1525"/>
                <w:tab w:val="left" w:pos="1808"/>
              </w:tabs>
              <w:rPr>
                <w:rFonts w:ascii="Tahoma" w:hAnsi="Tahoma" w:cs="Tahoma"/>
                <w:b w:val="0"/>
                <w:bCs w:val="0"/>
                <w:sz w:val="11"/>
                <w:szCs w:val="11"/>
              </w:rPr>
            </w:pPr>
            <w:sdt>
              <w:sdtPr>
                <w:rPr>
                  <w:rFonts w:ascii="Tahoma" w:hAnsi="Tahoma" w:cs="Tahoma"/>
                  <w:b w:val="0"/>
                  <w:bCs w:val="0"/>
                  <w:sz w:val="11"/>
                  <w:szCs w:val="11"/>
                </w:rPr>
                <w:id w:val="-384943893"/>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Tam zamanlı &amp; </w:t>
            </w:r>
            <w:r>
              <w:rPr>
                <w:rFonts w:ascii="Tahoma" w:hAnsi="Tahoma" w:cs="Tahoma"/>
                <w:b w:val="0"/>
                <w:bCs w:val="0"/>
                <w:color w:val="333399"/>
                <w:sz w:val="11"/>
                <w:szCs w:val="11"/>
              </w:rPr>
              <w:t>Full time</w:t>
            </w:r>
            <w:r>
              <w:rPr>
                <w:rFonts w:ascii="Tahoma" w:hAnsi="Tahoma" w:cs="Tahoma"/>
                <w:b w:val="0"/>
                <w:bCs w:val="0"/>
                <w:sz w:val="11"/>
                <w:szCs w:val="11"/>
              </w:rPr>
              <w:tab/>
            </w:r>
          </w:p>
          <w:p w14:paraId="230E5648" w14:textId="77777777" w:rsidR="009767B0" w:rsidRPr="00BD13CF" w:rsidRDefault="00010EC0" w:rsidP="009767B0">
            <w:pPr>
              <w:tabs>
                <w:tab w:val="left" w:pos="1026"/>
                <w:tab w:val="left" w:pos="1525"/>
                <w:tab w:val="left" w:pos="1808"/>
              </w:tabs>
              <w:rPr>
                <w:rFonts w:ascii="Tahoma" w:hAnsi="Tahoma" w:cs="Tahoma"/>
                <w:b w:val="0"/>
                <w:bCs w:val="0"/>
                <w:sz w:val="11"/>
                <w:szCs w:val="11"/>
              </w:rPr>
            </w:pPr>
            <w:sdt>
              <w:sdtPr>
                <w:rPr>
                  <w:rFonts w:ascii="Tahoma" w:hAnsi="Tahoma" w:cs="Tahoma"/>
                  <w:b w:val="0"/>
                  <w:bCs w:val="0"/>
                  <w:sz w:val="11"/>
                  <w:szCs w:val="11"/>
                </w:rPr>
                <w:id w:val="-284512797"/>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Kısmi süreli &amp; </w:t>
            </w:r>
            <w:r>
              <w:rPr>
                <w:rFonts w:ascii="Tahoma" w:hAnsi="Tahoma" w:cs="Tahoma"/>
                <w:b w:val="0"/>
                <w:bCs w:val="0"/>
                <w:color w:val="333399"/>
                <w:sz w:val="11"/>
                <w:szCs w:val="11"/>
              </w:rPr>
              <w:t>Part time</w:t>
              <w:tab/>
            </w:r>
          </w:p>
          <w:p w14:paraId="7ED8A46C" w14:textId="7810D8C7" w:rsidR="00BD13CF" w:rsidRPr="00BD13CF" w:rsidRDefault="00010EC0" w:rsidP="009767B0">
            <w:pPr>
              <w:tabs>
                <w:tab w:val="left" w:pos="1026"/>
                <w:tab w:val="left" w:pos="1525"/>
                <w:tab w:val="left" w:pos="1808"/>
              </w:tabs>
              <w:rPr>
                <w:rFonts w:ascii="Tahoma" w:hAnsi="Tahoma" w:cs="Tahoma"/>
                <w:sz w:val="13"/>
                <w:szCs w:val="13"/>
              </w:rPr>
            </w:pPr>
            <w:sdt>
              <w:sdtPr>
                <w:rPr>
                  <w:rFonts w:ascii="Tahoma" w:hAnsi="Tahoma" w:cs="Tahoma"/>
                  <w:b w:val="0"/>
                  <w:bCs w:val="0"/>
                  <w:sz w:val="11"/>
                  <w:szCs w:val="11"/>
                </w:rPr>
                <w:id w:val="803272614"/>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OSGB firması &amp; </w:t>
            </w:r>
            <w:r>
              <w:rPr>
                <w:rFonts w:ascii="Tahoma" w:hAnsi="Tahoma" w:cs="Tahoma"/>
                <w:b w:val="0"/>
                <w:bCs w:val="0"/>
                <w:color w:val="333399"/>
                <w:sz w:val="11"/>
                <w:szCs w:val="11"/>
              </w:rPr>
              <w:t>OSGB company</w:t>
            </w:r>
          </w:p>
        </w:tc>
      </w:tr>
      <w:tr w:rsidR="00BD13CF" w:rsidRPr="00F021ED" w14:paraId="4C80895D" w14:textId="77777777" w:rsidTr="0027407F">
        <w:trPr>
          <w:trHeight w:val="227"/>
        </w:trPr>
        <w:tc>
          <w:tcPr>
            <w:tcW w:w="2544" w:type="dxa"/>
            <w:vMerge/>
            <w:tcBorders>
              <w:right w:val="single" w:sz="4" w:space="0" w:color="auto"/>
            </w:tcBorders>
            <w:shd w:val="clear" w:color="auto" w:fill="F2F2F2" w:themeFill="background1" w:themeFillShade="F2"/>
            <w:vAlign w:val="center"/>
          </w:tcPr>
          <w:p w14:paraId="70613266" w14:textId="77777777" w:rsidR="00BD13CF" w:rsidRPr="00BD13CF" w:rsidRDefault="00BD13CF" w:rsidP="00BD13CF">
            <w:pPr>
              <w:tabs>
                <w:tab w:val="left" w:pos="888"/>
                <w:tab w:val="left" w:pos="1172"/>
              </w:tabs>
              <w:rPr>
                <w:rFonts w:ascii="Tahoma" w:hAnsi="Tahoma" w:cs="Tahoma"/>
                <w:sz w:val="15"/>
                <w:szCs w:val="18"/>
              </w:rPr>
            </w:pPr>
          </w:p>
        </w:tc>
        <w:tc>
          <w:tcPr>
            <w:tcW w:w="2554" w:type="dxa"/>
            <w:tcBorders>
              <w:left w:val="single" w:sz="4" w:space="0" w:color="auto"/>
              <w:right w:val="single" w:sz="4" w:space="0" w:color="auto"/>
            </w:tcBorders>
            <w:shd w:val="clear" w:color="auto" w:fill="F2F2F2" w:themeFill="background1" w:themeFillShade="F2"/>
            <w:vAlign w:val="center"/>
          </w:tcPr>
          <w:p w14:paraId="5BD754C3" w14:textId="658583A7" w:rsidR="00BD13CF" w:rsidRDefault="00BD13CF" w:rsidP="00BD13CF">
            <w:pPr>
              <w:rPr>
                <w:rFonts w:ascii="Tahoma" w:hAnsi="Tahoma" w:cs="Tahoma"/>
                <w:sz w:val="13"/>
                <w:szCs w:val="13"/>
              </w:rPr>
            </w:pPr>
            <w:r>
              <w:rPr>
                <w:rFonts w:ascii="Tahoma" w:hAnsi="Tahoma" w:cs="Tahoma"/>
                <w:sz w:val="13"/>
                <w:szCs w:val="13"/>
              </w:rPr>
              <w:t>Diğer Sağlık personeli</w:t>
            </w:r>
          </w:p>
        </w:tc>
        <w:tc>
          <w:tcPr>
            <w:tcW w:w="2554" w:type="dxa"/>
            <w:tcBorders>
              <w:left w:val="single" w:sz="4" w:space="0" w:color="auto"/>
              <w:right w:val="single" w:sz="4" w:space="0" w:color="auto"/>
            </w:tcBorders>
            <w:vAlign w:val="center"/>
          </w:tcPr>
          <w:p w14:paraId="6EDB9148" w14:textId="77777777" w:rsidR="00BD13CF" w:rsidRPr="00BD13CF" w:rsidRDefault="00BD13CF" w:rsidP="00BD13CF">
            <w:pPr>
              <w:rPr>
                <w:rFonts w:ascii="Tahoma" w:hAnsi="Tahoma" w:cs="Tahoma"/>
                <w:b w:val="0"/>
                <w:bCs w:val="0"/>
                <w:sz w:val="13"/>
                <w:szCs w:val="16"/>
              </w:rPr>
            </w:pPr>
          </w:p>
        </w:tc>
        <w:tc>
          <w:tcPr>
            <w:tcW w:w="2554" w:type="dxa"/>
            <w:tcBorders>
              <w:left w:val="single" w:sz="4" w:space="0" w:color="auto"/>
            </w:tcBorders>
            <w:vAlign w:val="center"/>
          </w:tcPr>
          <w:p w14:paraId="26E26141" w14:textId="77777777" w:rsidR="009767B0" w:rsidRPr="00BD13CF" w:rsidRDefault="00010EC0" w:rsidP="009767B0">
            <w:pPr>
              <w:tabs>
                <w:tab w:val="left" w:pos="1026"/>
                <w:tab w:val="left" w:pos="1525"/>
                <w:tab w:val="left" w:pos="1808"/>
              </w:tabs>
              <w:rPr>
                <w:rFonts w:ascii="Tahoma" w:hAnsi="Tahoma" w:cs="Tahoma"/>
                <w:b w:val="0"/>
                <w:bCs w:val="0"/>
                <w:sz w:val="11"/>
                <w:szCs w:val="11"/>
              </w:rPr>
            </w:pPr>
            <w:sdt>
              <w:sdtPr>
                <w:rPr>
                  <w:rFonts w:ascii="Tahoma" w:hAnsi="Tahoma" w:cs="Tahoma"/>
                  <w:b w:val="0"/>
                  <w:bCs w:val="0"/>
                  <w:sz w:val="11"/>
                  <w:szCs w:val="11"/>
                </w:rPr>
                <w:id w:val="1555432748"/>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Tam zamanlı &amp; </w:t>
            </w:r>
            <w:r>
              <w:rPr>
                <w:rFonts w:ascii="Tahoma" w:hAnsi="Tahoma" w:cs="Tahoma"/>
                <w:b w:val="0"/>
                <w:bCs w:val="0"/>
                <w:color w:val="333399"/>
                <w:sz w:val="11"/>
                <w:szCs w:val="11"/>
              </w:rPr>
              <w:t>Full time</w:t>
            </w:r>
            <w:r>
              <w:rPr>
                <w:rFonts w:ascii="Tahoma" w:hAnsi="Tahoma" w:cs="Tahoma"/>
                <w:b w:val="0"/>
                <w:bCs w:val="0"/>
                <w:sz w:val="11"/>
                <w:szCs w:val="11"/>
              </w:rPr>
              <w:tab/>
            </w:r>
          </w:p>
          <w:p w14:paraId="55B9B2E2" w14:textId="77777777" w:rsidR="009767B0" w:rsidRPr="00BD13CF" w:rsidRDefault="00010EC0" w:rsidP="009767B0">
            <w:pPr>
              <w:tabs>
                <w:tab w:val="left" w:pos="1026"/>
                <w:tab w:val="left" w:pos="1525"/>
                <w:tab w:val="left" w:pos="1808"/>
              </w:tabs>
              <w:rPr>
                <w:rFonts w:ascii="Tahoma" w:hAnsi="Tahoma" w:cs="Tahoma"/>
                <w:b w:val="0"/>
                <w:bCs w:val="0"/>
                <w:sz w:val="11"/>
                <w:szCs w:val="11"/>
              </w:rPr>
            </w:pPr>
            <w:sdt>
              <w:sdtPr>
                <w:rPr>
                  <w:rFonts w:ascii="Tahoma" w:hAnsi="Tahoma" w:cs="Tahoma"/>
                  <w:b w:val="0"/>
                  <w:bCs w:val="0"/>
                  <w:sz w:val="11"/>
                  <w:szCs w:val="11"/>
                </w:rPr>
                <w:id w:val="-1361903904"/>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Kısmi süreli &amp; </w:t>
            </w:r>
            <w:r>
              <w:rPr>
                <w:rFonts w:ascii="Tahoma" w:hAnsi="Tahoma" w:cs="Tahoma"/>
                <w:b w:val="0"/>
                <w:bCs w:val="0"/>
                <w:color w:val="333399"/>
                <w:sz w:val="11"/>
                <w:szCs w:val="11"/>
              </w:rPr>
              <w:t>Part time</w:t>
              <w:tab/>
            </w:r>
          </w:p>
          <w:p w14:paraId="78616C31" w14:textId="501071C0" w:rsidR="00BD13CF" w:rsidRPr="00BD13CF" w:rsidRDefault="00010EC0" w:rsidP="009767B0">
            <w:pPr>
              <w:tabs>
                <w:tab w:val="left" w:pos="1026"/>
                <w:tab w:val="left" w:pos="1525"/>
                <w:tab w:val="left" w:pos="1808"/>
              </w:tabs>
              <w:rPr>
                <w:rFonts w:ascii="Tahoma" w:hAnsi="Tahoma" w:cs="Tahoma"/>
                <w:sz w:val="13"/>
                <w:szCs w:val="13"/>
              </w:rPr>
            </w:pPr>
            <w:sdt>
              <w:sdtPr>
                <w:rPr>
                  <w:rFonts w:ascii="Tahoma" w:hAnsi="Tahoma" w:cs="Tahoma"/>
                  <w:b w:val="0"/>
                  <w:bCs w:val="0"/>
                  <w:sz w:val="11"/>
                  <w:szCs w:val="11"/>
                </w:rPr>
                <w:id w:val="1014494657"/>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OSGB firması &amp; </w:t>
            </w:r>
            <w:r>
              <w:rPr>
                <w:rFonts w:ascii="Tahoma" w:hAnsi="Tahoma" w:cs="Tahoma"/>
                <w:b w:val="0"/>
                <w:bCs w:val="0"/>
                <w:color w:val="333399"/>
                <w:sz w:val="11"/>
                <w:szCs w:val="11"/>
              </w:rPr>
              <w:t>OSGB company</w:t>
            </w:r>
          </w:p>
        </w:tc>
      </w:tr>
      <w:tr w:rsidR="00BD13CF" w:rsidRPr="00F021ED" w14:paraId="48EA7CE7" w14:textId="77777777" w:rsidTr="0027407F">
        <w:trPr>
          <w:trHeight w:val="227"/>
        </w:trPr>
        <w:tc>
          <w:tcPr>
            <w:tcW w:w="2544" w:type="dxa"/>
            <w:tcBorders>
              <w:right w:val="single" w:sz="4" w:space="0" w:color="auto"/>
            </w:tcBorders>
            <w:shd w:val="clear" w:color="auto" w:fill="F2F2F2" w:themeFill="background1" w:themeFillShade="F2"/>
            <w:vAlign w:val="center"/>
          </w:tcPr>
          <w:p w14:paraId="572070BA" w14:textId="48429165" w:rsidR="00BD13CF" w:rsidRPr="00BD13CF" w:rsidRDefault="00BD13CF" w:rsidP="00BD13CF">
            <w:pPr>
              <w:tabs>
                <w:tab w:val="left" w:pos="888"/>
                <w:tab w:val="left" w:pos="1172"/>
              </w:tabs>
              <w:rPr>
                <w:rFonts w:ascii="Tahoma" w:hAnsi="Tahoma" w:cs="Tahoma"/>
                <w:sz w:val="15"/>
                <w:szCs w:val="18"/>
              </w:rPr>
            </w:pPr>
            <w:r>
              <w:rPr>
                <w:rFonts w:ascii="Tahoma" w:hAnsi="Tahoma" w:cs="Tahoma"/>
                <w:sz w:val="15"/>
                <w:szCs w:val="18"/>
              </w:rPr>
              <w:t xml:space="preserve">Çalışan temsilcisi &amp; </w:t>
            </w:r>
            <w:r>
              <w:rPr>
                <w:rStyle w:val="ts-alignment-element"/>
                <w:rFonts w:ascii="Tahoma" w:hAnsi="Tahoma" w:cs="Tahoma"/>
                <w:color w:val="333399"/>
                <w:sz w:val="15"/>
                <w:szCs w:val="15"/>
              </w:rPr>
              <w:t>Employee</w:t>
            </w:r>
            <w:r>
              <w:rPr>
                <w:rFonts w:ascii="Tahoma" w:hAnsi="Tahoma" w:cs="Tahoma"/>
                <w:color w:val="333399"/>
                <w:sz w:val="15"/>
                <w:szCs w:val="15"/>
              </w:rPr>
              <w:t xml:space="preserve"> </w:t>
            </w:r>
            <w:r>
              <w:rPr>
                <w:rStyle w:val="ts-alignment-element"/>
                <w:rFonts w:ascii="Tahoma" w:hAnsi="Tahoma" w:cs="Tahoma"/>
                <w:color w:val="333399"/>
                <w:sz w:val="15"/>
                <w:szCs w:val="15"/>
              </w:rPr>
              <w:t>representative</w:t>
            </w:r>
          </w:p>
        </w:tc>
        <w:tc>
          <w:tcPr>
            <w:tcW w:w="2554" w:type="dxa"/>
            <w:tcBorders>
              <w:left w:val="single" w:sz="4" w:space="0" w:color="auto"/>
              <w:right w:val="single" w:sz="4" w:space="0" w:color="auto"/>
            </w:tcBorders>
            <w:vAlign w:val="center"/>
          </w:tcPr>
          <w:p w14:paraId="129178FF" w14:textId="77777777" w:rsidR="00BD13CF" w:rsidRPr="00BD13CF" w:rsidRDefault="00BD13CF" w:rsidP="00BD13CF">
            <w:pPr>
              <w:rPr>
                <w:rFonts w:ascii="Tahoma" w:hAnsi="Tahoma" w:cs="Tahoma"/>
                <w:b w:val="0"/>
                <w:bCs w:val="0"/>
                <w:sz w:val="13"/>
                <w:szCs w:val="13"/>
              </w:rPr>
            </w:pPr>
          </w:p>
        </w:tc>
        <w:tc>
          <w:tcPr>
            <w:tcW w:w="2554" w:type="dxa"/>
            <w:tcBorders>
              <w:left w:val="single" w:sz="4" w:space="0" w:color="auto"/>
              <w:right w:val="single" w:sz="4" w:space="0" w:color="auto"/>
            </w:tcBorders>
            <w:shd w:val="clear" w:color="auto" w:fill="F2F2F2" w:themeFill="background1" w:themeFillShade="F2"/>
            <w:vAlign w:val="center"/>
          </w:tcPr>
          <w:p w14:paraId="71DB97EA" w14:textId="10204252" w:rsidR="00BD13CF" w:rsidRDefault="00BD13CF" w:rsidP="00BD13CF">
            <w:pPr>
              <w:rPr>
                <w:rFonts w:ascii="Tahoma" w:hAnsi="Tahoma" w:cs="Tahoma"/>
                <w:sz w:val="15"/>
                <w:szCs w:val="18"/>
              </w:rPr>
            </w:pPr>
            <w:r>
              <w:rPr>
                <w:rFonts w:ascii="Tahoma" w:hAnsi="Tahoma" w:cs="Tahoma"/>
                <w:sz w:val="15"/>
                <w:szCs w:val="18"/>
              </w:rPr>
              <w:t xml:space="preserve">İşveren veya vekili </w:t>
            </w:r>
            <w:r>
              <w:rPr>
                <w:rFonts w:ascii="Tahoma" w:hAnsi="Tahoma" w:cs="Tahoma"/>
                <w:sz w:val="15"/>
                <w:szCs w:val="15"/>
              </w:rPr>
              <w:t xml:space="preserve">&amp; </w:t>
            </w:r>
            <w:r>
              <w:rPr>
                <w:rStyle w:val="ts-alignment-element"/>
                <w:rFonts w:ascii="Tahoma" w:hAnsi="Tahoma" w:cs="Tahoma"/>
                <w:color w:val="333399"/>
                <w:sz w:val="15"/>
                <w:szCs w:val="15"/>
              </w:rPr>
              <w:t>Employer</w:t>
            </w:r>
            <w:r>
              <w:rPr>
                <w:rFonts w:ascii="Tahoma" w:hAnsi="Tahoma" w:cs="Tahoma"/>
                <w:color w:val="333399"/>
                <w:sz w:val="15"/>
                <w:szCs w:val="15"/>
              </w:rPr>
              <w:t xml:space="preserve"> </w:t>
            </w:r>
            <w:r>
              <w:rPr>
                <w:rStyle w:val="ts-alignment-element"/>
                <w:rFonts w:ascii="Tahoma" w:hAnsi="Tahoma" w:cs="Tahoma"/>
                <w:color w:val="333399"/>
                <w:sz w:val="15"/>
                <w:szCs w:val="15"/>
              </w:rPr>
              <w:t>or</w:t>
            </w:r>
            <w:r>
              <w:rPr>
                <w:rFonts w:ascii="Tahoma" w:hAnsi="Tahoma" w:cs="Tahoma"/>
                <w:color w:val="333399"/>
                <w:sz w:val="15"/>
                <w:szCs w:val="15"/>
              </w:rPr>
              <w:t xml:space="preserve"> </w:t>
            </w:r>
            <w:r>
              <w:rPr>
                <w:rStyle w:val="ts-alignment-element"/>
                <w:rFonts w:ascii="Tahoma" w:hAnsi="Tahoma" w:cs="Tahoma"/>
                <w:color w:val="333399"/>
                <w:sz w:val="15"/>
                <w:szCs w:val="15"/>
              </w:rPr>
              <w:t>his</w:t>
            </w:r>
            <w:r>
              <w:rPr>
                <w:rFonts w:ascii="Tahoma" w:hAnsi="Tahoma" w:cs="Tahoma"/>
                <w:color w:val="333399"/>
                <w:sz w:val="15"/>
                <w:szCs w:val="15"/>
              </w:rPr>
              <w:t>/</w:t>
            </w:r>
            <w:r>
              <w:rPr>
                <w:rStyle w:val="ts-alignment-element"/>
                <w:rFonts w:ascii="Tahoma" w:hAnsi="Tahoma" w:cs="Tahoma"/>
                <w:color w:val="333399"/>
                <w:sz w:val="15"/>
                <w:szCs w:val="15"/>
              </w:rPr>
              <w:t>her</w:t>
            </w:r>
            <w:r>
              <w:rPr>
                <w:rFonts w:ascii="Tahoma" w:hAnsi="Tahoma" w:cs="Tahoma"/>
                <w:color w:val="333399"/>
                <w:sz w:val="15"/>
                <w:szCs w:val="15"/>
              </w:rPr>
              <w:t xml:space="preserve"> representative</w:t>
            </w:r>
          </w:p>
        </w:tc>
        <w:tc>
          <w:tcPr>
            <w:tcW w:w="2554" w:type="dxa"/>
            <w:tcBorders>
              <w:left w:val="single" w:sz="4" w:space="0" w:color="auto"/>
            </w:tcBorders>
            <w:vAlign w:val="center"/>
          </w:tcPr>
          <w:p w14:paraId="105FDE94" w14:textId="77777777" w:rsidR="00BD13CF" w:rsidRPr="00BD13CF" w:rsidRDefault="00BD13CF" w:rsidP="00BD13CF">
            <w:pPr>
              <w:tabs>
                <w:tab w:val="left" w:pos="1026"/>
                <w:tab w:val="left" w:pos="1525"/>
                <w:tab w:val="left" w:pos="1808"/>
              </w:tabs>
              <w:rPr>
                <w:rFonts w:ascii="Tahoma" w:hAnsi="Tahoma" w:cs="Tahoma"/>
                <w:b w:val="0"/>
                <w:bCs w:val="0"/>
                <w:sz w:val="13"/>
                <w:szCs w:val="13"/>
              </w:rPr>
            </w:pPr>
          </w:p>
        </w:tc>
      </w:tr>
      <w:tr w:rsidR="00BD13CF" w:rsidRPr="00F021ED" w14:paraId="58053093" w14:textId="77777777" w:rsidTr="0027407F">
        <w:trPr>
          <w:trHeight w:val="227"/>
        </w:trPr>
        <w:tc>
          <w:tcPr>
            <w:tcW w:w="2544" w:type="dxa"/>
            <w:tcBorders>
              <w:right w:val="single" w:sz="4" w:space="0" w:color="auto"/>
            </w:tcBorders>
            <w:shd w:val="clear" w:color="auto" w:fill="F2F2F2" w:themeFill="background1" w:themeFillShade="F2"/>
            <w:vAlign w:val="center"/>
          </w:tcPr>
          <w:p w14:paraId="07BEB6A0" w14:textId="538E7402" w:rsidR="00BD13CF" w:rsidRPr="00F021ED" w:rsidRDefault="00BD13CF" w:rsidP="00BD13CF">
            <w:pPr>
              <w:tabs>
                <w:tab w:val="left" w:pos="888"/>
                <w:tab w:val="left" w:pos="1172"/>
              </w:tabs>
              <w:rPr>
                <w:rFonts w:ascii="Tahoma" w:hAnsi="Tahoma" w:cs="Tahoma"/>
                <w:color w:val="000000" w:themeColor="text1"/>
                <w:sz w:val="15"/>
                <w:szCs w:val="15"/>
              </w:rPr>
            </w:pPr>
            <w:r>
              <w:rPr>
                <w:rFonts w:ascii="Tahoma" w:hAnsi="Tahoma" w:cs="Tahoma"/>
                <w:color w:val="000000" w:themeColor="text1"/>
                <w:sz w:val="15"/>
                <w:szCs w:val="15"/>
              </w:rPr>
              <w:t xml:space="preserve">Acil durum ekipleriniz var mı? &amp; </w:t>
            </w:r>
            <w:r>
              <w:rPr>
                <w:rFonts w:ascii="Tahoma" w:hAnsi="Tahoma" w:cs="Tahoma"/>
                <w:color w:val="333399"/>
                <w:sz w:val="15"/>
                <w:szCs w:val="15"/>
              </w:rPr>
              <w:t>Do you have emergency teams?</w:t>
            </w:r>
          </w:p>
        </w:tc>
        <w:tc>
          <w:tcPr>
            <w:tcW w:w="2554" w:type="dxa"/>
            <w:tcBorders>
              <w:left w:val="single" w:sz="4" w:space="0" w:color="auto"/>
              <w:right w:val="single" w:sz="4" w:space="0" w:color="auto"/>
            </w:tcBorders>
            <w:vAlign w:val="center"/>
          </w:tcPr>
          <w:p w14:paraId="3A70D591" w14:textId="1B05653E" w:rsidR="00BD13CF" w:rsidRPr="00BD13CF" w:rsidRDefault="00010EC0" w:rsidP="00BD13CF">
            <w:pPr>
              <w:rPr>
                <w:rFonts w:ascii="Tahoma" w:hAnsi="Tahoma" w:cs="Tahoma"/>
                <w:sz w:val="13"/>
                <w:szCs w:val="13"/>
              </w:rPr>
            </w:pPr>
            <w:sdt>
              <w:sdtPr>
                <w:rPr>
                  <w:rFonts w:ascii="Tahoma" w:hAnsi="Tahoma" w:cs="Tahoma"/>
                  <w:b w:val="0"/>
                  <w:bCs w:val="0"/>
                  <w:sz w:val="13"/>
                  <w:szCs w:val="13"/>
                </w:rPr>
                <w:id w:val="-157303301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Evet &amp; </w:t>
            </w:r>
            <w:r>
              <w:rPr>
                <w:rFonts w:ascii="Tahoma" w:hAnsi="Tahoma" w:cs="Tahoma"/>
                <w:b w:val="0"/>
                <w:bCs w:val="0"/>
                <w:color w:val="333399"/>
                <w:sz w:val="13"/>
                <w:szCs w:val="13"/>
              </w:rPr>
              <w:t>Yes</w:t>
            </w:r>
            <w:r>
              <w:rPr>
                <w:rFonts w:ascii="Tahoma" w:hAnsi="Tahoma" w:cs="Tahoma"/>
                <w:b w:val="0"/>
                <w:bCs w:val="0"/>
                <w:sz w:val="13"/>
                <w:szCs w:val="13"/>
              </w:rPr>
              <w:tab/>
            </w:r>
            <w:sdt>
              <w:sdtPr>
                <w:rPr>
                  <w:rFonts w:ascii="Tahoma" w:hAnsi="Tahoma" w:cs="Tahoma"/>
                  <w:b w:val="0"/>
                  <w:bCs w:val="0"/>
                  <w:sz w:val="13"/>
                  <w:szCs w:val="13"/>
                </w:rPr>
                <w:id w:val="2630920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Hayır &amp; </w:t>
            </w:r>
            <w:r>
              <w:rPr>
                <w:rFonts w:ascii="Tahoma" w:hAnsi="Tahoma" w:cs="Tahoma"/>
                <w:b w:val="0"/>
                <w:bCs w:val="0"/>
                <w:color w:val="333399"/>
                <w:sz w:val="13"/>
                <w:szCs w:val="13"/>
              </w:rPr>
              <w:t>No</w:t>
            </w:r>
          </w:p>
        </w:tc>
        <w:tc>
          <w:tcPr>
            <w:tcW w:w="2554" w:type="dxa"/>
            <w:tcBorders>
              <w:left w:val="single" w:sz="4" w:space="0" w:color="auto"/>
              <w:right w:val="single" w:sz="4" w:space="0" w:color="auto"/>
            </w:tcBorders>
            <w:shd w:val="clear" w:color="auto" w:fill="F2F2F2" w:themeFill="background1" w:themeFillShade="F2"/>
            <w:vAlign w:val="center"/>
          </w:tcPr>
          <w:p w14:paraId="15BDF36B" w14:textId="3909C04F" w:rsidR="00BD13CF" w:rsidRPr="00BD13CF" w:rsidRDefault="00BD13CF" w:rsidP="00BD13CF">
            <w:pPr>
              <w:rPr>
                <w:rFonts w:ascii="Tahoma" w:hAnsi="Tahoma" w:cs="Tahoma"/>
                <w:sz w:val="13"/>
                <w:szCs w:val="13"/>
              </w:rPr>
            </w:pPr>
            <w:r>
              <w:rPr>
                <w:rFonts w:ascii="Tahoma" w:hAnsi="Tahoma" w:cs="Tahoma"/>
                <w:color w:val="000000" w:themeColor="text1"/>
                <w:sz w:val="15"/>
                <w:szCs w:val="15"/>
              </w:rPr>
              <w:t xml:space="preserve">İlk yardımcı sertifikasına sahip personelleriniz var mı? &amp; </w:t>
            </w:r>
            <w:r>
              <w:rPr>
                <w:rFonts w:ascii="Tahoma" w:hAnsi="Tahoma" w:cs="Tahoma"/>
                <w:color w:val="333399"/>
                <w:sz w:val="15"/>
                <w:szCs w:val="15"/>
              </w:rPr>
              <w:t>Do you have personnel with first aid certification?</w:t>
            </w:r>
          </w:p>
        </w:tc>
        <w:tc>
          <w:tcPr>
            <w:tcW w:w="2554" w:type="dxa"/>
            <w:tcBorders>
              <w:left w:val="single" w:sz="4" w:space="0" w:color="auto"/>
            </w:tcBorders>
            <w:vAlign w:val="center"/>
          </w:tcPr>
          <w:p w14:paraId="33301E3F" w14:textId="462366CC" w:rsidR="00BD13CF" w:rsidRPr="00BD13CF" w:rsidRDefault="00010EC0" w:rsidP="00BD13CF">
            <w:pPr>
              <w:rPr>
                <w:rFonts w:ascii="Tahoma" w:hAnsi="Tahoma" w:cs="Tahoma"/>
                <w:sz w:val="13"/>
                <w:szCs w:val="13"/>
              </w:rPr>
            </w:pPr>
            <w:sdt>
              <w:sdtPr>
                <w:rPr>
                  <w:rFonts w:ascii="Tahoma" w:hAnsi="Tahoma" w:cs="Tahoma"/>
                  <w:b w:val="0"/>
                  <w:bCs w:val="0"/>
                  <w:sz w:val="13"/>
                  <w:szCs w:val="13"/>
                </w:rPr>
                <w:id w:val="-13561095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Evet &amp; </w:t>
            </w:r>
            <w:r>
              <w:rPr>
                <w:rFonts w:ascii="Tahoma" w:hAnsi="Tahoma" w:cs="Tahoma"/>
                <w:b w:val="0"/>
                <w:bCs w:val="0"/>
                <w:color w:val="333399"/>
                <w:sz w:val="13"/>
                <w:szCs w:val="13"/>
              </w:rPr>
              <w:t>Yes</w:t>
            </w:r>
            <w:r>
              <w:rPr>
                <w:rFonts w:ascii="Tahoma" w:hAnsi="Tahoma" w:cs="Tahoma"/>
                <w:b w:val="0"/>
                <w:bCs w:val="0"/>
                <w:sz w:val="13"/>
                <w:szCs w:val="13"/>
              </w:rPr>
              <w:tab/>
            </w:r>
            <w:sdt>
              <w:sdtPr>
                <w:rPr>
                  <w:rFonts w:ascii="Tahoma" w:hAnsi="Tahoma" w:cs="Tahoma"/>
                  <w:b w:val="0"/>
                  <w:bCs w:val="0"/>
                  <w:sz w:val="13"/>
                  <w:szCs w:val="13"/>
                </w:rPr>
                <w:id w:val="-6077391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Hayır &amp; </w:t>
            </w:r>
            <w:r>
              <w:rPr>
                <w:rFonts w:ascii="Tahoma" w:hAnsi="Tahoma" w:cs="Tahoma"/>
                <w:b w:val="0"/>
                <w:bCs w:val="0"/>
                <w:color w:val="333399"/>
                <w:sz w:val="13"/>
                <w:szCs w:val="13"/>
              </w:rPr>
              <w:t>No</w:t>
            </w:r>
          </w:p>
        </w:tc>
      </w:tr>
      <w:tr w:rsidR="00BD13CF" w:rsidRPr="00F021ED" w14:paraId="0BC0462A" w14:textId="77777777" w:rsidTr="0027407F">
        <w:trPr>
          <w:trHeight w:val="227"/>
        </w:trPr>
        <w:tc>
          <w:tcPr>
            <w:tcW w:w="10206" w:type="dxa"/>
            <w:gridSpan w:val="4"/>
            <w:shd w:val="clear" w:color="auto" w:fill="F2F2F2" w:themeFill="background1" w:themeFillShade="F2"/>
            <w:vAlign w:val="center"/>
          </w:tcPr>
          <w:p w14:paraId="40CCCC24" w14:textId="62CAA508" w:rsidR="00BD13CF" w:rsidRPr="00506221" w:rsidRDefault="00BD13CF" w:rsidP="00BD13CF">
            <w:pPr>
              <w:jc w:val="center"/>
              <w:rPr>
                <w:rFonts w:ascii="Tahoma" w:hAnsi="Tahoma" w:cs="Tahoma"/>
                <w:b w:val="0"/>
                <w:bCs w:val="0"/>
                <w:sz w:val="13"/>
                <w:szCs w:val="16"/>
              </w:rPr>
            </w:pPr>
            <w:r>
              <w:rPr>
                <w:rFonts w:ascii="Tahoma" w:hAnsi="Tahoma" w:cs="Tahoma"/>
                <w:b w:val="0"/>
                <w:bCs w:val="0"/>
                <w:sz w:val="13"/>
                <w:szCs w:val="13"/>
              </w:rPr>
              <w:t xml:space="preserve">Etkin personel sayısının hesaplanması için Bölüm 4 doldurulmalıdır. &amp; </w:t>
            </w:r>
            <w:r>
              <w:rPr>
                <w:rFonts w:ascii="Tahoma" w:hAnsi="Tahoma" w:cs="Tahoma"/>
                <w:b w:val="0"/>
                <w:bCs w:val="0"/>
                <w:color w:val="333399"/>
                <w:sz w:val="13"/>
                <w:szCs w:val="13"/>
              </w:rPr>
              <w:t>Section 4 must be filled in to calculate the effective number of personnel.</w:t>
            </w:r>
          </w:p>
        </w:tc>
      </w:tr>
    </w:tbl>
    <w:p w14:paraId="55BE77D0" w14:textId="77777777" w:rsidR="003B1B7D" w:rsidRDefault="003B1B7D" w:rsidP="00D94027">
      <w:pPr>
        <w:jc w:val="both"/>
        <w:rPr>
          <w:rFonts w:ascii="Tahoma" w:hAnsi="Tahoma" w:cs="Tahoma"/>
          <w:sz w:val="4"/>
          <w:szCs w:val="4"/>
        </w:rPr>
      </w:pPr>
    </w:p>
    <w:tbl>
      <w:tblPr>
        <w:tblStyle w:val="TabloKlavuzu"/>
        <w:tblW w:w="10208" w:type="dxa"/>
        <w:tblInd w:w="-5"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241"/>
        <w:gridCol w:w="1242"/>
        <w:gridCol w:w="2916"/>
        <w:gridCol w:w="2629"/>
        <w:gridCol w:w="2180"/>
      </w:tblGrid>
      <w:tr w:rsidR="00BD13CF" w:rsidRPr="00BD13CF" w14:paraId="04D3171A" w14:textId="77777777" w:rsidTr="0027407F">
        <w:trPr>
          <w:trHeight w:val="227"/>
        </w:trPr>
        <w:tc>
          <w:tcPr>
            <w:tcW w:w="10208" w:type="dxa"/>
            <w:gridSpan w:val="5"/>
            <w:shd w:val="clear" w:color="auto" w:fill="333399"/>
            <w:vAlign w:val="center"/>
          </w:tcPr>
          <w:p w14:paraId="72ECE326" w14:textId="5B79172E" w:rsidR="00BD13CF" w:rsidRPr="00BD13CF" w:rsidRDefault="00BD13CF" w:rsidP="003751BA">
            <w:pPr>
              <w:jc w:val="center"/>
              <w:rPr>
                <w:rFonts w:ascii="Tahoma" w:hAnsi="Tahoma" w:cs="Tahoma"/>
                <w:color w:val="FFFFFF" w:themeColor="background1"/>
                <w:sz w:val="18"/>
                <w:szCs w:val="18"/>
              </w:rPr>
            </w:pPr>
            <w:r>
              <w:rPr>
                <w:rFonts w:ascii="Tahoma" w:hAnsi="Tahoma" w:cs="Tahoma"/>
                <w:color w:val="FFFFFF" w:themeColor="background1"/>
                <w:sz w:val="16"/>
                <w:szCs w:val="16"/>
              </w:rPr>
              <w:t>BÖLÜM 3 İŞ SÜREKLİLİĞİ YÖNETİM SİSTEMİNE ÖZGÜ BİLGİLER &amp; SECTION 3 BUSINESS CONTINUITY MANAGEMENT SYSTEM SPECIFIC INFORMATION</w:t>
            </w:r>
          </w:p>
        </w:tc>
      </w:tr>
      <w:tr w:rsidR="00BD13CF" w:rsidRPr="00BD13CF" w14:paraId="6268B500" w14:textId="77777777" w:rsidTr="0027407F">
        <w:trPr>
          <w:trHeight w:val="227"/>
        </w:trPr>
        <w:tc>
          <w:tcPr>
            <w:tcW w:w="2483" w:type="dxa"/>
            <w:gridSpan w:val="2"/>
            <w:tcBorders>
              <w:right w:val="nil"/>
            </w:tcBorders>
            <w:shd w:val="clear" w:color="auto" w:fill="F2F2F2" w:themeFill="background1" w:themeFillShade="F2"/>
            <w:vAlign w:val="center"/>
          </w:tcPr>
          <w:p w14:paraId="312A024F" w14:textId="77777777" w:rsidR="00BD13CF" w:rsidRPr="00BD13CF" w:rsidRDefault="00BD13CF" w:rsidP="003751BA">
            <w:pPr>
              <w:rPr>
                <w:rFonts w:ascii="Tahoma" w:hAnsi="Tahoma" w:cs="Tahoma"/>
                <w:bCs w:val="0"/>
                <w:sz w:val="15"/>
                <w:szCs w:val="15"/>
              </w:rPr>
            </w:pPr>
            <w:r>
              <w:rPr>
                <w:rFonts w:ascii="Tahoma" w:hAnsi="Tahoma" w:cs="Tahoma"/>
                <w:bCs w:val="0"/>
                <w:sz w:val="15"/>
                <w:szCs w:val="15"/>
              </w:rPr>
              <w:t xml:space="preserve">İş etki analizi yönteminiz nedir? &amp; </w:t>
            </w:r>
            <w:r>
              <w:rPr>
                <w:rFonts w:ascii="Tahoma" w:hAnsi="Tahoma" w:cs="Tahoma"/>
                <w:bCs w:val="0"/>
                <w:color w:val="333399"/>
                <w:sz w:val="15"/>
                <w:szCs w:val="15"/>
              </w:rPr>
              <w:t>What is your business impact analysis methodology?</w:t>
            </w:r>
          </w:p>
        </w:tc>
        <w:tc>
          <w:tcPr>
            <w:tcW w:w="2916" w:type="dxa"/>
            <w:tcBorders>
              <w:left w:val="nil"/>
              <w:right w:val="single" w:sz="2" w:space="0" w:color="595959" w:themeColor="text1" w:themeTint="A6"/>
            </w:tcBorders>
            <w:vAlign w:val="center"/>
          </w:tcPr>
          <w:p w14:paraId="33A75D94" w14:textId="77777777" w:rsidR="00BD13CF" w:rsidRDefault="00010EC0" w:rsidP="003751BA">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43483283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ISO 31000 </w:t>
              <w:tab/>
              <w:tab/>
            </w:r>
            <w:sdt>
              <w:sdtPr>
                <w:rPr>
                  <w:rFonts w:ascii="Tahoma" w:hAnsi="Tahoma" w:cs="Tahoma"/>
                  <w:b w:val="0"/>
                  <w:bCs w:val="0"/>
                  <w:sz w:val="13"/>
                  <w:szCs w:val="13"/>
                </w:rPr>
                <w:id w:val="49537740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FMEA</w:t>
            </w:r>
          </w:p>
          <w:p w14:paraId="36BDB82E" w14:textId="77777777" w:rsidR="00BD13CF" w:rsidRDefault="00010EC0" w:rsidP="003751BA">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28216224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PHA </w:t>
              <w:tab/>
              <w:tab/>
            </w:r>
            <w:sdt>
              <w:sdtPr>
                <w:rPr>
                  <w:rFonts w:ascii="Tahoma" w:hAnsi="Tahoma" w:cs="Tahoma"/>
                  <w:b w:val="0"/>
                  <w:bCs w:val="0"/>
                  <w:sz w:val="13"/>
                  <w:szCs w:val="13"/>
                </w:rPr>
                <w:id w:val="37142312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Bow-Tie</w:t>
            </w:r>
          </w:p>
          <w:p w14:paraId="274F8624" w14:textId="77777777" w:rsidR="00BD13CF" w:rsidRDefault="00010EC0" w:rsidP="003751BA">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862322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Olay ağacı</w:t>
              <w:tab/>
              <w:tab/>
            </w:r>
            <w:sdt>
              <w:sdtPr>
                <w:rPr>
                  <w:rFonts w:ascii="Tahoma" w:hAnsi="Tahoma" w:cs="Tahoma"/>
                  <w:b w:val="0"/>
                  <w:bCs w:val="0"/>
                  <w:sz w:val="13"/>
                  <w:szCs w:val="13"/>
                </w:rPr>
                <w:id w:val="-102292797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Senaryo analizi</w:t>
            </w:r>
          </w:p>
          <w:p w14:paraId="30D9ED38" w14:textId="77777777" w:rsidR="00BD13CF" w:rsidRPr="00BD13CF" w:rsidRDefault="00010EC0" w:rsidP="003751BA">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204339808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Karma yöntemler</w:t>
              <w:tab/>
            </w:r>
            <w:sdt>
              <w:sdtPr>
                <w:rPr>
                  <w:rFonts w:ascii="Tahoma" w:hAnsi="Tahoma" w:cs="Tahoma"/>
                  <w:b w:val="0"/>
                  <w:bCs w:val="0"/>
                  <w:sz w:val="13"/>
                  <w:szCs w:val="13"/>
                </w:rPr>
                <w:id w:val="200369222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w:t>
            </w:r>
          </w:p>
        </w:tc>
        <w:tc>
          <w:tcPr>
            <w:tcW w:w="2629" w:type="dxa"/>
            <w:tcBorders>
              <w:left w:val="single" w:sz="2" w:space="0" w:color="595959" w:themeColor="text1" w:themeTint="A6"/>
              <w:right w:val="nil"/>
            </w:tcBorders>
            <w:shd w:val="clear" w:color="auto" w:fill="F2F2F2" w:themeFill="background1" w:themeFillShade="F2"/>
            <w:vAlign w:val="center"/>
          </w:tcPr>
          <w:p w14:paraId="336E4487" w14:textId="77777777" w:rsidR="00BD13CF" w:rsidRPr="00BD13CF" w:rsidRDefault="00BD13CF" w:rsidP="003751BA">
            <w:pPr>
              <w:rPr>
                <w:rFonts w:ascii="Tahoma" w:hAnsi="Tahoma" w:cs="Tahoma"/>
                <w:bCs w:val="0"/>
                <w:sz w:val="15"/>
                <w:szCs w:val="15"/>
              </w:rPr>
            </w:pPr>
            <w:r>
              <w:rPr>
                <w:rFonts w:ascii="Tahoma" w:hAnsi="Tahoma" w:cs="Tahoma"/>
                <w:bCs w:val="0"/>
                <w:sz w:val="15"/>
                <w:szCs w:val="15"/>
              </w:rPr>
              <w:t xml:space="preserve">Öncelikli faaliyetleriniz nelerdir? &amp; </w:t>
            </w:r>
            <w:r>
              <w:rPr>
                <w:rFonts w:ascii="Tahoma" w:hAnsi="Tahoma" w:cs="Tahoma"/>
                <w:bCs w:val="0"/>
                <w:color w:val="333399"/>
                <w:sz w:val="15"/>
                <w:szCs w:val="15"/>
              </w:rPr>
              <w:t>What are your priority activities?</w:t>
            </w:r>
          </w:p>
        </w:tc>
        <w:tc>
          <w:tcPr>
            <w:tcW w:w="2180" w:type="dxa"/>
            <w:tcBorders>
              <w:left w:val="nil"/>
            </w:tcBorders>
            <w:vAlign w:val="center"/>
          </w:tcPr>
          <w:p w14:paraId="2847B7F3" w14:textId="77777777" w:rsidR="00BD13CF" w:rsidRPr="00BD13CF" w:rsidRDefault="00BD13CF" w:rsidP="003751BA">
            <w:pPr>
              <w:tabs>
                <w:tab w:val="left" w:pos="963"/>
                <w:tab w:val="left" w:pos="1525"/>
                <w:tab w:val="left" w:pos="1808"/>
              </w:tabs>
              <w:rPr>
                <w:rFonts w:ascii="Tahoma" w:hAnsi="Tahoma" w:cs="Tahoma"/>
                <w:b w:val="0"/>
                <w:bCs w:val="0"/>
                <w:sz w:val="13"/>
                <w:szCs w:val="13"/>
              </w:rPr>
            </w:pPr>
          </w:p>
        </w:tc>
      </w:tr>
      <w:tr w:rsidR="00BD13CF" w:rsidRPr="00BD13CF" w14:paraId="756BEA30" w14:textId="77777777" w:rsidTr="0027407F">
        <w:trPr>
          <w:trHeight w:val="227"/>
        </w:trPr>
        <w:tc>
          <w:tcPr>
            <w:tcW w:w="10208" w:type="dxa"/>
            <w:gridSpan w:val="5"/>
            <w:shd w:val="clear" w:color="auto" w:fill="B4B4B4"/>
            <w:vAlign w:val="center"/>
          </w:tcPr>
          <w:p w14:paraId="65F4A507" w14:textId="754343E7" w:rsidR="00BD13CF" w:rsidRPr="00BD13CF" w:rsidRDefault="00BD13CF" w:rsidP="003751BA">
            <w:pPr>
              <w:tabs>
                <w:tab w:val="left" w:pos="963"/>
                <w:tab w:val="left" w:pos="1525"/>
                <w:tab w:val="left" w:pos="1808"/>
              </w:tabs>
              <w:jc w:val="center"/>
              <w:rPr>
                <w:rFonts w:ascii="Tahoma" w:hAnsi="Tahoma" w:cs="Tahoma"/>
                <w:sz w:val="13"/>
                <w:szCs w:val="13"/>
              </w:rPr>
            </w:pPr>
            <w:r>
              <w:rPr>
                <w:rFonts w:ascii="Tahoma" w:hAnsi="Tahoma" w:cs="Tahoma"/>
                <w:sz w:val="15"/>
                <w:szCs w:val="15"/>
              </w:rPr>
              <w:t xml:space="preserve">Kritik faaliyetlere özgü bilgiler &amp; </w:t>
            </w:r>
            <w:r>
              <w:rPr>
                <w:rFonts w:ascii="Tahoma" w:hAnsi="Tahoma" w:cs="Tahoma"/>
                <w:color w:val="333399"/>
                <w:sz w:val="15"/>
                <w:szCs w:val="15"/>
              </w:rPr>
              <w:t>Critical activity-specific information</w:t>
            </w:r>
          </w:p>
        </w:tc>
      </w:tr>
      <w:tr w:rsidR="00BD13CF" w:rsidRPr="00BD13CF" w14:paraId="1C412737" w14:textId="77777777" w:rsidTr="0027407F">
        <w:trPr>
          <w:trHeight w:val="227"/>
        </w:trPr>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41BD0" w14:textId="0360ADCB" w:rsidR="00BD13CF" w:rsidRPr="00BD13CF" w:rsidRDefault="00BD13CF" w:rsidP="003751BA">
            <w:pPr>
              <w:jc w:val="center"/>
              <w:rPr>
                <w:rFonts w:ascii="Tahoma" w:hAnsi="Tahoma" w:cs="Tahoma"/>
                <w:color w:val="000000"/>
                <w:sz w:val="13"/>
                <w:szCs w:val="13"/>
              </w:rPr>
            </w:pPr>
            <w:r>
              <w:rPr>
                <w:rFonts w:ascii="Tahoma" w:hAnsi="Tahoma" w:cs="Tahoma"/>
                <w:color w:val="000000"/>
                <w:sz w:val="13"/>
                <w:szCs w:val="13"/>
              </w:rPr>
              <w:t xml:space="preserve">Faaliyet, proses &amp; </w:t>
            </w:r>
            <w:r>
              <w:rPr>
                <w:rFonts w:ascii="Tahoma" w:hAnsi="Tahoma" w:cs="Tahoma"/>
                <w:color w:val="333399"/>
                <w:sz w:val="13"/>
                <w:szCs w:val="13"/>
              </w:rPr>
              <w:t>Activity, process</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BD573" w14:textId="569765C2" w:rsidR="00BD13CF" w:rsidRPr="00BD13CF" w:rsidRDefault="00BD13CF" w:rsidP="003751BA">
            <w:pPr>
              <w:jc w:val="center"/>
              <w:rPr>
                <w:rFonts w:ascii="Tahoma" w:hAnsi="Tahoma" w:cs="Tahoma"/>
                <w:color w:val="000000"/>
                <w:sz w:val="13"/>
                <w:szCs w:val="13"/>
              </w:rPr>
            </w:pPr>
            <w:r>
              <w:rPr>
                <w:rFonts w:ascii="Tahoma" w:hAnsi="Tahoma" w:cs="Tahoma"/>
                <w:bCs w:val="0"/>
                <w:sz w:val="13"/>
                <w:szCs w:val="13"/>
              </w:rPr>
              <w:t xml:space="preserve">Kritiklik seviyesi &amp; </w:t>
            </w:r>
            <w:r>
              <w:rPr>
                <w:rFonts w:ascii="Tahoma" w:hAnsi="Tahoma" w:cs="Tahoma"/>
                <w:bCs w:val="0"/>
                <w:color w:val="333399"/>
                <w:sz w:val="13"/>
                <w:szCs w:val="13"/>
              </w:rPr>
              <w:t>Criticality level</w:t>
            </w:r>
          </w:p>
        </w:tc>
        <w:tc>
          <w:tcPr>
            <w:tcW w:w="7725"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3B288348" w14:textId="313C4684" w:rsidR="00BD13CF" w:rsidRPr="00BD13CF" w:rsidRDefault="00BD13CF" w:rsidP="003751BA">
            <w:pPr>
              <w:tabs>
                <w:tab w:val="left" w:pos="963"/>
                <w:tab w:val="left" w:pos="1525"/>
                <w:tab w:val="left" w:pos="1808"/>
              </w:tabs>
              <w:jc w:val="center"/>
              <w:rPr>
                <w:rFonts w:ascii="Tahoma" w:hAnsi="Tahoma" w:cs="Tahoma"/>
                <w:sz w:val="13"/>
                <w:szCs w:val="13"/>
              </w:rPr>
            </w:pPr>
            <w:r>
              <w:rPr>
                <w:rFonts w:ascii="Tahoma" w:hAnsi="Tahoma" w:cs="Tahoma"/>
                <w:sz w:val="13"/>
                <w:szCs w:val="13"/>
              </w:rPr>
              <w:t xml:space="preserve">Süreklilik Stratejisi &amp; </w:t>
            </w:r>
            <w:r>
              <w:rPr>
                <w:rFonts w:ascii="Tahoma" w:hAnsi="Tahoma" w:cs="Tahoma"/>
                <w:color w:val="333399"/>
                <w:sz w:val="13"/>
                <w:szCs w:val="13"/>
              </w:rPr>
              <w:t>Continuity Strategy</w:t>
            </w:r>
          </w:p>
        </w:tc>
      </w:tr>
      <w:tr w:rsidR="00BD13CF" w:rsidRPr="00BD13CF" w14:paraId="41D8C0CE" w14:textId="77777777" w:rsidTr="0027407F">
        <w:trPr>
          <w:trHeight w:val="227"/>
        </w:trPr>
        <w:tc>
          <w:tcPr>
            <w:tcW w:w="1241" w:type="dxa"/>
            <w:tcBorders>
              <w:top w:val="single" w:sz="4" w:space="0" w:color="auto"/>
              <w:left w:val="single" w:sz="4" w:space="0" w:color="auto"/>
              <w:bottom w:val="single" w:sz="4" w:space="0" w:color="auto"/>
              <w:right w:val="single" w:sz="4" w:space="0" w:color="auto"/>
            </w:tcBorders>
            <w:vAlign w:val="center"/>
          </w:tcPr>
          <w:p w14:paraId="0A8A3C74" w14:textId="77777777" w:rsidR="00BD13CF" w:rsidRPr="00BD13CF" w:rsidRDefault="00BD13CF" w:rsidP="003751BA">
            <w:pPr>
              <w:rPr>
                <w:rFonts w:ascii="Tahoma" w:hAnsi="Tahoma" w:cs="Tahoma"/>
                <w:b w:val="0"/>
                <w:bCs w:val="0"/>
                <w:color w:val="000000"/>
                <w:sz w:val="13"/>
                <w:szCs w:val="13"/>
              </w:rPr>
            </w:pPr>
          </w:p>
        </w:tc>
        <w:tc>
          <w:tcPr>
            <w:tcW w:w="1242" w:type="dxa"/>
            <w:tcBorders>
              <w:top w:val="single" w:sz="4" w:space="0" w:color="auto"/>
              <w:left w:val="single" w:sz="4" w:space="0" w:color="auto"/>
              <w:bottom w:val="single" w:sz="4" w:space="0" w:color="auto"/>
              <w:right w:val="single" w:sz="4" w:space="0" w:color="auto"/>
            </w:tcBorders>
            <w:vAlign w:val="center"/>
          </w:tcPr>
          <w:p w14:paraId="743DEEF3"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17748176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Yüksek &amp; </w:t>
            </w:r>
            <w:r>
              <w:rPr>
                <w:rFonts w:ascii="Tahoma" w:hAnsi="Tahoma" w:cs="Tahoma"/>
                <w:b w:val="0"/>
                <w:bCs w:val="0"/>
                <w:color w:val="333399"/>
                <w:sz w:val="13"/>
                <w:szCs w:val="13"/>
              </w:rPr>
              <w:t>High</w:t>
            </w:r>
          </w:p>
          <w:p w14:paraId="0704E50E"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24468979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Orta &amp; </w:t>
            </w:r>
            <w:r>
              <w:rPr>
                <w:rFonts w:ascii="Tahoma" w:hAnsi="Tahoma" w:cs="Tahoma"/>
                <w:b w:val="0"/>
                <w:bCs w:val="0"/>
                <w:color w:val="333399"/>
                <w:sz w:val="13"/>
                <w:szCs w:val="13"/>
              </w:rPr>
              <w:t>Medium</w:t>
            </w:r>
          </w:p>
          <w:p w14:paraId="61D3F877" w14:textId="77777777" w:rsidR="00BD13CF" w:rsidRPr="00BD13CF" w:rsidRDefault="00010EC0" w:rsidP="003751BA">
            <w:pPr>
              <w:rPr>
                <w:rFonts w:ascii="Tahoma" w:hAnsi="Tahoma" w:cs="Tahoma"/>
                <w:b w:val="0"/>
                <w:bCs w:val="0"/>
                <w:color w:val="000000"/>
                <w:sz w:val="13"/>
                <w:szCs w:val="13"/>
              </w:rPr>
            </w:pPr>
            <w:sdt>
              <w:sdtPr>
                <w:rPr>
                  <w:rFonts w:ascii="Tahoma" w:hAnsi="Tahoma" w:cs="Tahoma"/>
                  <w:b w:val="0"/>
                  <w:bCs w:val="0"/>
                  <w:sz w:val="13"/>
                  <w:szCs w:val="13"/>
                </w:rPr>
                <w:id w:val="47950428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Düşük &amp; </w:t>
            </w:r>
            <w:r>
              <w:rPr>
                <w:rFonts w:ascii="Tahoma" w:hAnsi="Tahoma" w:cs="Tahoma"/>
                <w:b w:val="0"/>
                <w:bCs w:val="0"/>
                <w:color w:val="333399"/>
                <w:sz w:val="13"/>
                <w:szCs w:val="13"/>
              </w:rPr>
              <w:t>Low</w:t>
            </w:r>
          </w:p>
        </w:tc>
        <w:tc>
          <w:tcPr>
            <w:tcW w:w="7725" w:type="dxa"/>
            <w:gridSpan w:val="3"/>
            <w:tcBorders>
              <w:top w:val="single" w:sz="4" w:space="0" w:color="auto"/>
              <w:left w:val="single" w:sz="4" w:space="0" w:color="auto"/>
              <w:bottom w:val="single" w:sz="4" w:space="0" w:color="auto"/>
            </w:tcBorders>
            <w:vAlign w:val="center"/>
          </w:tcPr>
          <w:p w14:paraId="1BEFD7C8" w14:textId="706A048D" w:rsidR="00BD13CF" w:rsidRPr="009767B0"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212141152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Faaliyet yedeği &amp; </w:t>
            </w:r>
            <w:r>
              <w:rPr>
                <w:rFonts w:ascii="Tahoma" w:hAnsi="Tahoma" w:cs="Tahoma"/>
                <w:b w:val="0"/>
                <w:bCs w:val="0"/>
                <w:color w:val="333399"/>
                <w:sz w:val="11"/>
                <w:szCs w:val="11"/>
              </w:rPr>
              <w:t>Operational backup</w:t>
              <w:tab/>
            </w:r>
            <w:r>
              <w:rPr>
                <w:rFonts w:ascii="Tahoma" w:hAnsi="Tahoma" w:cs="Tahoma"/>
                <w:b w:val="0"/>
                <w:bCs w:val="0"/>
                <w:sz w:val="11"/>
                <w:szCs w:val="11"/>
              </w:rPr>
              <w:tab/>
            </w:r>
            <w:sdt>
              <w:sdtPr>
                <w:rPr>
                  <w:rFonts w:ascii="Tahoma" w:hAnsi="Tahoma" w:cs="Tahoma"/>
                  <w:b w:val="0"/>
                  <w:bCs w:val="0"/>
                  <w:sz w:val="11"/>
                  <w:szCs w:val="11"/>
                </w:rPr>
                <w:id w:val="153585520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Veri yedekleme &amp; </w:t>
            </w:r>
            <w:r>
              <w:rPr>
                <w:rFonts w:ascii="Tahoma" w:hAnsi="Tahoma" w:cs="Tahoma"/>
                <w:b w:val="0"/>
                <w:bCs w:val="0"/>
                <w:color w:val="333399"/>
                <w:sz w:val="11"/>
                <w:szCs w:val="11"/>
              </w:rPr>
              <w:t>Data backup</w:t>
              <w:tab/>
            </w:r>
          </w:p>
          <w:p w14:paraId="5B35D25F" w14:textId="2E3D83D1" w:rsidR="00BD13CF" w:rsidRPr="009767B0"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9290929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BT sistemleri &amp; </w:t>
            </w:r>
            <w:r>
              <w:rPr>
                <w:rFonts w:ascii="Tahoma" w:hAnsi="Tahoma" w:cs="Tahoma"/>
                <w:b w:val="0"/>
                <w:bCs w:val="0"/>
                <w:color w:val="333399"/>
                <w:sz w:val="11"/>
                <w:szCs w:val="11"/>
              </w:rPr>
              <w:t>IT systems</w:t>
              <w:tab/>
            </w:r>
            <w:r>
              <w:rPr>
                <w:rFonts w:ascii="Tahoma" w:hAnsi="Tahoma" w:cs="Tahoma"/>
                <w:b w:val="0"/>
                <w:bCs w:val="0"/>
                <w:sz w:val="11"/>
                <w:szCs w:val="11"/>
              </w:rPr>
              <w:tab/>
              <w:tab/>
              <w:tab/>
            </w:r>
            <w:sdt>
              <w:sdtPr>
                <w:rPr>
                  <w:rFonts w:ascii="Tahoma" w:hAnsi="Tahoma" w:cs="Tahoma"/>
                  <w:b w:val="0"/>
                  <w:bCs w:val="0"/>
                  <w:sz w:val="11"/>
                  <w:szCs w:val="11"/>
                </w:rPr>
                <w:id w:val="-3614388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Paydaş anlaşmaları &amp; </w:t>
            </w:r>
            <w:r>
              <w:rPr>
                <w:rFonts w:ascii="Tahoma" w:hAnsi="Tahoma" w:cs="Tahoma"/>
                <w:b w:val="0"/>
                <w:bCs w:val="0"/>
                <w:color w:val="333399"/>
                <w:sz w:val="11"/>
                <w:szCs w:val="11"/>
              </w:rPr>
              <w:t>Stakeholder agreements</w:t>
            </w:r>
          </w:p>
          <w:p w14:paraId="3AD461A0" w14:textId="08F6C6AA" w:rsidR="00BD13CF" w:rsidRPr="009767B0"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26745282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Yazılım altyapısı &amp; </w:t>
            </w:r>
            <w:r>
              <w:rPr>
                <w:rFonts w:ascii="Tahoma" w:hAnsi="Tahoma" w:cs="Tahoma"/>
                <w:b w:val="0"/>
                <w:bCs w:val="0"/>
                <w:color w:val="333399"/>
                <w:sz w:val="11"/>
                <w:szCs w:val="11"/>
              </w:rPr>
              <w:t>Software infrastructure</w:t>
              <w:tab/>
              <w:tab/>
            </w:r>
            <w:sdt>
              <w:sdtPr>
                <w:rPr>
                  <w:rFonts w:ascii="Tahoma" w:hAnsi="Tahoma" w:cs="Tahoma"/>
                  <w:b w:val="0"/>
                  <w:bCs w:val="0"/>
                  <w:sz w:val="11"/>
                  <w:szCs w:val="11"/>
                </w:rPr>
                <w:id w:val="-84286467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Bina-tesis Kontrolleri &amp; </w:t>
            </w:r>
            <w:r>
              <w:rPr>
                <w:rFonts w:ascii="Tahoma" w:hAnsi="Tahoma" w:cs="Tahoma"/>
                <w:b w:val="0"/>
                <w:bCs w:val="0"/>
                <w:color w:val="333399"/>
                <w:sz w:val="11"/>
                <w:szCs w:val="11"/>
              </w:rPr>
              <w:t xml:space="preserve">Building and facility controls </w:t>
            </w:r>
          </w:p>
          <w:p w14:paraId="00B20C2C" w14:textId="77777777" w:rsidR="00BD13CF" w:rsidRPr="009767B0"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4761208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Tesis dışı çözümler (örneğin veri merkezleri, bulut çözümler) &amp; </w:t>
            </w:r>
            <w:r>
              <w:rPr>
                <w:rFonts w:ascii="Tahoma" w:hAnsi="Tahoma" w:cs="Tahoma"/>
                <w:b w:val="0"/>
                <w:bCs w:val="0"/>
                <w:color w:val="333399"/>
                <w:sz w:val="11"/>
                <w:szCs w:val="11"/>
              </w:rPr>
              <w:t>Off-site solutions (e.g., data centers, cloud solutions)</w:t>
            </w:r>
            <w:r>
              <w:rPr>
                <w:rFonts w:ascii="Tahoma" w:hAnsi="Tahoma" w:cs="Tahoma"/>
                <w:b w:val="0"/>
                <w:bCs w:val="0"/>
                <w:sz w:val="11"/>
                <w:szCs w:val="11"/>
              </w:rPr>
              <w:tab/>
            </w:r>
          </w:p>
          <w:p w14:paraId="4989ADAE" w14:textId="77777777" w:rsidR="00BD13CF" w:rsidRPr="009767B0"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29065773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Süreklilik garantili anlaşmalar (SLA) &amp; </w:t>
            </w:r>
            <w:r>
              <w:rPr>
                <w:rFonts w:ascii="Tahoma" w:hAnsi="Tahoma" w:cs="Tahoma"/>
                <w:b w:val="0"/>
                <w:bCs w:val="0"/>
                <w:color w:val="333399"/>
                <w:sz w:val="11"/>
                <w:szCs w:val="11"/>
              </w:rPr>
              <w:t xml:space="preserve">Continuity guaranteed agreements (SLAs) </w:t>
            </w:r>
          </w:p>
        </w:tc>
      </w:tr>
      <w:tr w:rsidR="00BD13CF" w:rsidRPr="00BD13CF" w14:paraId="36AA7BA2" w14:textId="77777777" w:rsidTr="0027407F">
        <w:trPr>
          <w:trHeight w:val="227"/>
        </w:trPr>
        <w:tc>
          <w:tcPr>
            <w:tcW w:w="1241" w:type="dxa"/>
            <w:tcBorders>
              <w:top w:val="single" w:sz="4" w:space="0" w:color="auto"/>
              <w:left w:val="single" w:sz="4" w:space="0" w:color="auto"/>
              <w:bottom w:val="single" w:sz="4" w:space="0" w:color="auto"/>
              <w:right w:val="single" w:sz="4" w:space="0" w:color="auto"/>
            </w:tcBorders>
            <w:vAlign w:val="center"/>
          </w:tcPr>
          <w:p w14:paraId="336986EA" w14:textId="77777777" w:rsidR="00BD13CF" w:rsidRPr="00BD13CF" w:rsidRDefault="00BD13CF" w:rsidP="003751BA">
            <w:pPr>
              <w:rPr>
                <w:rFonts w:ascii="Tahoma" w:hAnsi="Tahoma" w:cs="Tahoma"/>
                <w:b w:val="0"/>
                <w:bCs w:val="0"/>
                <w:color w:val="000000"/>
                <w:sz w:val="13"/>
                <w:szCs w:val="13"/>
              </w:rPr>
            </w:pPr>
          </w:p>
        </w:tc>
        <w:tc>
          <w:tcPr>
            <w:tcW w:w="1242" w:type="dxa"/>
            <w:tcBorders>
              <w:top w:val="single" w:sz="4" w:space="0" w:color="auto"/>
              <w:left w:val="single" w:sz="4" w:space="0" w:color="auto"/>
              <w:bottom w:val="single" w:sz="4" w:space="0" w:color="auto"/>
              <w:right w:val="single" w:sz="4" w:space="0" w:color="auto"/>
            </w:tcBorders>
            <w:vAlign w:val="center"/>
          </w:tcPr>
          <w:p w14:paraId="72697DF2"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161749409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Yüksek &amp; </w:t>
            </w:r>
            <w:r>
              <w:rPr>
                <w:rFonts w:ascii="Tahoma" w:hAnsi="Tahoma" w:cs="Tahoma"/>
                <w:b w:val="0"/>
                <w:bCs w:val="0"/>
                <w:color w:val="333399"/>
                <w:sz w:val="13"/>
                <w:szCs w:val="13"/>
              </w:rPr>
              <w:t>High</w:t>
            </w:r>
          </w:p>
          <w:p w14:paraId="54119CEE"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14474258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Orta &amp; </w:t>
            </w:r>
            <w:r>
              <w:rPr>
                <w:rFonts w:ascii="Tahoma" w:hAnsi="Tahoma" w:cs="Tahoma"/>
                <w:b w:val="0"/>
                <w:bCs w:val="0"/>
                <w:color w:val="333399"/>
                <w:sz w:val="13"/>
                <w:szCs w:val="13"/>
              </w:rPr>
              <w:t>Medium</w:t>
            </w:r>
          </w:p>
          <w:p w14:paraId="42BE4594"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687188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Düşük &amp; </w:t>
            </w:r>
            <w:r>
              <w:rPr>
                <w:rFonts w:ascii="Tahoma" w:hAnsi="Tahoma" w:cs="Tahoma"/>
                <w:b w:val="0"/>
                <w:bCs w:val="0"/>
                <w:color w:val="333399"/>
                <w:sz w:val="13"/>
                <w:szCs w:val="13"/>
              </w:rPr>
              <w:t>Low</w:t>
            </w:r>
          </w:p>
        </w:tc>
        <w:tc>
          <w:tcPr>
            <w:tcW w:w="7725" w:type="dxa"/>
            <w:gridSpan w:val="3"/>
            <w:tcBorders>
              <w:top w:val="single" w:sz="4" w:space="0" w:color="auto"/>
              <w:left w:val="single" w:sz="4" w:space="0" w:color="auto"/>
              <w:bottom w:val="single" w:sz="4" w:space="0" w:color="auto"/>
            </w:tcBorders>
            <w:vAlign w:val="center"/>
          </w:tcPr>
          <w:p w14:paraId="13DFE92A"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2432595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Faaliyet yedeği &amp; </w:t>
            </w:r>
            <w:r>
              <w:rPr>
                <w:rFonts w:ascii="Tahoma" w:hAnsi="Tahoma" w:cs="Tahoma"/>
                <w:b w:val="0"/>
                <w:bCs w:val="0"/>
                <w:color w:val="333399"/>
                <w:sz w:val="11"/>
                <w:szCs w:val="11"/>
              </w:rPr>
              <w:t>Operational backup</w:t>
              <w:tab/>
            </w:r>
            <w:r>
              <w:rPr>
                <w:rFonts w:ascii="Tahoma" w:hAnsi="Tahoma" w:cs="Tahoma"/>
                <w:b w:val="0"/>
                <w:bCs w:val="0"/>
                <w:sz w:val="11"/>
                <w:szCs w:val="11"/>
              </w:rPr>
              <w:tab/>
            </w:r>
            <w:sdt>
              <w:sdtPr>
                <w:rPr>
                  <w:rFonts w:ascii="Tahoma" w:hAnsi="Tahoma" w:cs="Tahoma"/>
                  <w:b w:val="0"/>
                  <w:bCs w:val="0"/>
                  <w:sz w:val="11"/>
                  <w:szCs w:val="11"/>
                </w:rPr>
                <w:id w:val="207385257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Veri yedekleme &amp; </w:t>
            </w:r>
            <w:r>
              <w:rPr>
                <w:rFonts w:ascii="Tahoma" w:hAnsi="Tahoma" w:cs="Tahoma"/>
                <w:b w:val="0"/>
                <w:bCs w:val="0"/>
                <w:color w:val="333399"/>
                <w:sz w:val="11"/>
                <w:szCs w:val="11"/>
              </w:rPr>
              <w:t>Data backup</w:t>
              <w:tab/>
            </w:r>
          </w:p>
          <w:p w14:paraId="1000A409"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31614108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BT sistemleri &amp; </w:t>
            </w:r>
            <w:r>
              <w:rPr>
                <w:rFonts w:ascii="Tahoma" w:hAnsi="Tahoma" w:cs="Tahoma"/>
                <w:b w:val="0"/>
                <w:bCs w:val="0"/>
                <w:color w:val="333399"/>
                <w:sz w:val="11"/>
                <w:szCs w:val="11"/>
              </w:rPr>
              <w:t>IT systems</w:t>
              <w:tab/>
            </w:r>
            <w:r>
              <w:rPr>
                <w:rFonts w:ascii="Tahoma" w:hAnsi="Tahoma" w:cs="Tahoma"/>
                <w:b w:val="0"/>
                <w:bCs w:val="0"/>
                <w:sz w:val="11"/>
                <w:szCs w:val="11"/>
              </w:rPr>
              <w:tab/>
              <w:tab/>
              <w:tab/>
            </w:r>
            <w:sdt>
              <w:sdtPr>
                <w:rPr>
                  <w:rFonts w:ascii="Tahoma" w:hAnsi="Tahoma" w:cs="Tahoma"/>
                  <w:b w:val="0"/>
                  <w:bCs w:val="0"/>
                  <w:sz w:val="11"/>
                  <w:szCs w:val="11"/>
                </w:rPr>
                <w:id w:val="-2067216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Paydaş anlaşmaları &amp; </w:t>
            </w:r>
            <w:r>
              <w:rPr>
                <w:rFonts w:ascii="Tahoma" w:hAnsi="Tahoma" w:cs="Tahoma"/>
                <w:b w:val="0"/>
                <w:bCs w:val="0"/>
                <w:color w:val="333399"/>
                <w:sz w:val="11"/>
                <w:szCs w:val="11"/>
              </w:rPr>
              <w:t>Stakeholder agreements</w:t>
            </w:r>
          </w:p>
          <w:p w14:paraId="03A1B475"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8626506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Yazılım altyapısı &amp; </w:t>
            </w:r>
            <w:r>
              <w:rPr>
                <w:rFonts w:ascii="Tahoma" w:hAnsi="Tahoma" w:cs="Tahoma"/>
                <w:b w:val="0"/>
                <w:bCs w:val="0"/>
                <w:color w:val="333399"/>
                <w:sz w:val="11"/>
                <w:szCs w:val="11"/>
              </w:rPr>
              <w:t>Software infrastructure</w:t>
              <w:tab/>
              <w:tab/>
            </w:r>
            <w:sdt>
              <w:sdtPr>
                <w:rPr>
                  <w:rFonts w:ascii="Tahoma" w:hAnsi="Tahoma" w:cs="Tahoma"/>
                  <w:b w:val="0"/>
                  <w:bCs w:val="0"/>
                  <w:sz w:val="11"/>
                  <w:szCs w:val="11"/>
                </w:rPr>
                <w:id w:val="205550306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Bina-tesis Kontrolleri &amp; </w:t>
            </w:r>
            <w:r>
              <w:rPr>
                <w:rFonts w:ascii="Tahoma" w:hAnsi="Tahoma" w:cs="Tahoma"/>
                <w:b w:val="0"/>
                <w:bCs w:val="0"/>
                <w:color w:val="333399"/>
                <w:sz w:val="11"/>
                <w:szCs w:val="11"/>
              </w:rPr>
              <w:t xml:space="preserve">Building and facility controls </w:t>
            </w:r>
          </w:p>
          <w:p w14:paraId="6D948F0B"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59402152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Tesis dışı çözümler (örneğin veri merkezleri, bulut çözümler) &amp; </w:t>
            </w:r>
            <w:r>
              <w:rPr>
                <w:rFonts w:ascii="Tahoma" w:hAnsi="Tahoma" w:cs="Tahoma"/>
                <w:b w:val="0"/>
                <w:bCs w:val="0"/>
                <w:color w:val="333399"/>
                <w:sz w:val="11"/>
                <w:szCs w:val="11"/>
              </w:rPr>
              <w:t>Off-site solutions (e.g., data centers, cloud solutions)</w:t>
            </w:r>
            <w:r>
              <w:rPr>
                <w:rFonts w:ascii="Tahoma" w:hAnsi="Tahoma" w:cs="Tahoma"/>
                <w:b w:val="0"/>
                <w:bCs w:val="0"/>
                <w:sz w:val="11"/>
                <w:szCs w:val="11"/>
              </w:rPr>
              <w:tab/>
            </w:r>
          </w:p>
          <w:p w14:paraId="05AF71B9" w14:textId="77408F14" w:rsidR="00BD13CF"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56005877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Süreklilik garantili anlaşmalar (SLA) &amp; </w:t>
            </w:r>
            <w:r>
              <w:rPr>
                <w:rFonts w:ascii="Tahoma" w:hAnsi="Tahoma" w:cs="Tahoma"/>
                <w:b w:val="0"/>
                <w:bCs w:val="0"/>
                <w:color w:val="333399"/>
                <w:sz w:val="11"/>
                <w:szCs w:val="11"/>
              </w:rPr>
              <w:t>Continuity guaranteed agreements (SLAs)</w:t>
            </w:r>
          </w:p>
        </w:tc>
      </w:tr>
      <w:tr w:rsidR="00BD13CF" w:rsidRPr="00BD13CF" w14:paraId="3D36750D" w14:textId="77777777" w:rsidTr="0027407F">
        <w:trPr>
          <w:trHeight w:val="227"/>
        </w:trPr>
        <w:tc>
          <w:tcPr>
            <w:tcW w:w="1241" w:type="dxa"/>
            <w:tcBorders>
              <w:top w:val="single" w:sz="4" w:space="0" w:color="auto"/>
              <w:left w:val="single" w:sz="4" w:space="0" w:color="auto"/>
              <w:bottom w:val="single" w:sz="4" w:space="0" w:color="auto"/>
              <w:right w:val="single" w:sz="4" w:space="0" w:color="auto"/>
            </w:tcBorders>
            <w:vAlign w:val="center"/>
          </w:tcPr>
          <w:p w14:paraId="4555BCE2" w14:textId="77777777" w:rsidR="00BD13CF" w:rsidRPr="00BD13CF" w:rsidRDefault="00BD13CF" w:rsidP="003751BA">
            <w:pPr>
              <w:rPr>
                <w:rFonts w:ascii="Tahoma" w:hAnsi="Tahoma" w:cs="Tahoma"/>
                <w:b w:val="0"/>
                <w:bCs w:val="0"/>
                <w:color w:val="000000"/>
                <w:sz w:val="13"/>
                <w:szCs w:val="13"/>
              </w:rPr>
            </w:pPr>
          </w:p>
        </w:tc>
        <w:tc>
          <w:tcPr>
            <w:tcW w:w="1242" w:type="dxa"/>
            <w:tcBorders>
              <w:top w:val="single" w:sz="4" w:space="0" w:color="auto"/>
              <w:left w:val="single" w:sz="4" w:space="0" w:color="auto"/>
              <w:bottom w:val="single" w:sz="4" w:space="0" w:color="auto"/>
              <w:right w:val="single" w:sz="4" w:space="0" w:color="auto"/>
            </w:tcBorders>
            <w:vAlign w:val="center"/>
          </w:tcPr>
          <w:p w14:paraId="053C0B70"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154605160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Yüksek &amp; </w:t>
            </w:r>
            <w:r>
              <w:rPr>
                <w:rFonts w:ascii="Tahoma" w:hAnsi="Tahoma" w:cs="Tahoma"/>
                <w:b w:val="0"/>
                <w:bCs w:val="0"/>
                <w:color w:val="333399"/>
                <w:sz w:val="13"/>
                <w:szCs w:val="13"/>
              </w:rPr>
              <w:t>High</w:t>
            </w:r>
          </w:p>
          <w:p w14:paraId="6B8F794A"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142045221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Orta &amp; </w:t>
            </w:r>
            <w:r>
              <w:rPr>
                <w:rFonts w:ascii="Tahoma" w:hAnsi="Tahoma" w:cs="Tahoma"/>
                <w:b w:val="0"/>
                <w:bCs w:val="0"/>
                <w:color w:val="333399"/>
                <w:sz w:val="13"/>
                <w:szCs w:val="13"/>
              </w:rPr>
              <w:t>Medium</w:t>
            </w:r>
          </w:p>
          <w:p w14:paraId="7A2CEF29"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300353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Düşük &amp; </w:t>
            </w:r>
            <w:r>
              <w:rPr>
                <w:rFonts w:ascii="Tahoma" w:hAnsi="Tahoma" w:cs="Tahoma"/>
                <w:b w:val="0"/>
                <w:bCs w:val="0"/>
                <w:color w:val="333399"/>
                <w:sz w:val="13"/>
                <w:szCs w:val="13"/>
              </w:rPr>
              <w:t>Low</w:t>
            </w:r>
          </w:p>
        </w:tc>
        <w:tc>
          <w:tcPr>
            <w:tcW w:w="7725" w:type="dxa"/>
            <w:gridSpan w:val="3"/>
            <w:tcBorders>
              <w:top w:val="single" w:sz="4" w:space="0" w:color="auto"/>
              <w:left w:val="single" w:sz="4" w:space="0" w:color="auto"/>
              <w:bottom w:val="single" w:sz="4" w:space="0" w:color="auto"/>
            </w:tcBorders>
            <w:vAlign w:val="center"/>
          </w:tcPr>
          <w:p w14:paraId="4F73A168"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9198672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Faaliyet yedeği &amp; </w:t>
            </w:r>
            <w:r>
              <w:rPr>
                <w:rFonts w:ascii="Tahoma" w:hAnsi="Tahoma" w:cs="Tahoma"/>
                <w:b w:val="0"/>
                <w:bCs w:val="0"/>
                <w:color w:val="333399"/>
                <w:sz w:val="11"/>
                <w:szCs w:val="11"/>
              </w:rPr>
              <w:t>Operational backup</w:t>
              <w:tab/>
            </w:r>
            <w:r>
              <w:rPr>
                <w:rFonts w:ascii="Tahoma" w:hAnsi="Tahoma" w:cs="Tahoma"/>
                <w:b w:val="0"/>
                <w:bCs w:val="0"/>
                <w:sz w:val="11"/>
                <w:szCs w:val="11"/>
              </w:rPr>
              <w:tab/>
            </w:r>
            <w:sdt>
              <w:sdtPr>
                <w:rPr>
                  <w:rFonts w:ascii="Tahoma" w:hAnsi="Tahoma" w:cs="Tahoma"/>
                  <w:b w:val="0"/>
                  <w:bCs w:val="0"/>
                  <w:sz w:val="11"/>
                  <w:szCs w:val="11"/>
                </w:rPr>
                <w:id w:val="46739509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Veri yedekleme &amp; </w:t>
            </w:r>
            <w:r>
              <w:rPr>
                <w:rFonts w:ascii="Tahoma" w:hAnsi="Tahoma" w:cs="Tahoma"/>
                <w:b w:val="0"/>
                <w:bCs w:val="0"/>
                <w:color w:val="333399"/>
                <w:sz w:val="11"/>
                <w:szCs w:val="11"/>
              </w:rPr>
              <w:t>Data backup</w:t>
              <w:tab/>
            </w:r>
          </w:p>
          <w:p w14:paraId="2203EEDF"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11239486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BT sistemleri &amp; </w:t>
            </w:r>
            <w:r>
              <w:rPr>
                <w:rFonts w:ascii="Tahoma" w:hAnsi="Tahoma" w:cs="Tahoma"/>
                <w:b w:val="0"/>
                <w:bCs w:val="0"/>
                <w:color w:val="333399"/>
                <w:sz w:val="11"/>
                <w:szCs w:val="11"/>
              </w:rPr>
              <w:t>IT systems</w:t>
              <w:tab/>
            </w:r>
            <w:r>
              <w:rPr>
                <w:rFonts w:ascii="Tahoma" w:hAnsi="Tahoma" w:cs="Tahoma"/>
                <w:b w:val="0"/>
                <w:bCs w:val="0"/>
                <w:sz w:val="11"/>
                <w:szCs w:val="11"/>
              </w:rPr>
              <w:tab/>
              <w:tab/>
              <w:tab/>
            </w:r>
            <w:sdt>
              <w:sdtPr>
                <w:rPr>
                  <w:rFonts w:ascii="Tahoma" w:hAnsi="Tahoma" w:cs="Tahoma"/>
                  <w:b w:val="0"/>
                  <w:bCs w:val="0"/>
                  <w:sz w:val="11"/>
                  <w:szCs w:val="11"/>
                </w:rPr>
                <w:id w:val="-7806878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Paydaş anlaşmaları &amp; </w:t>
            </w:r>
            <w:r>
              <w:rPr>
                <w:rFonts w:ascii="Tahoma" w:hAnsi="Tahoma" w:cs="Tahoma"/>
                <w:b w:val="0"/>
                <w:bCs w:val="0"/>
                <w:color w:val="333399"/>
                <w:sz w:val="11"/>
                <w:szCs w:val="11"/>
              </w:rPr>
              <w:t>Stakeholder agreements</w:t>
            </w:r>
          </w:p>
          <w:p w14:paraId="0BEF9D8F"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53864619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Yazılım altyapısı &amp; </w:t>
            </w:r>
            <w:r>
              <w:rPr>
                <w:rFonts w:ascii="Tahoma" w:hAnsi="Tahoma" w:cs="Tahoma"/>
                <w:b w:val="0"/>
                <w:bCs w:val="0"/>
                <w:color w:val="333399"/>
                <w:sz w:val="11"/>
                <w:szCs w:val="11"/>
              </w:rPr>
              <w:t>Software infrastructure</w:t>
              <w:tab/>
              <w:tab/>
            </w:r>
            <w:sdt>
              <w:sdtPr>
                <w:rPr>
                  <w:rFonts w:ascii="Tahoma" w:hAnsi="Tahoma" w:cs="Tahoma"/>
                  <w:b w:val="0"/>
                  <w:bCs w:val="0"/>
                  <w:sz w:val="11"/>
                  <w:szCs w:val="11"/>
                </w:rPr>
                <w:id w:val="196499502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Bina-tesis Kontrolleri &amp; </w:t>
            </w:r>
            <w:r>
              <w:rPr>
                <w:rFonts w:ascii="Tahoma" w:hAnsi="Tahoma" w:cs="Tahoma"/>
                <w:b w:val="0"/>
                <w:bCs w:val="0"/>
                <w:color w:val="333399"/>
                <w:sz w:val="11"/>
                <w:szCs w:val="11"/>
              </w:rPr>
              <w:t xml:space="preserve">Building and facility controls </w:t>
            </w:r>
          </w:p>
          <w:p w14:paraId="027C2170"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16844044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Tesis dışı çözümler (örneğin veri merkezleri, bulut çözümler) &amp; </w:t>
            </w:r>
            <w:r>
              <w:rPr>
                <w:rFonts w:ascii="Tahoma" w:hAnsi="Tahoma" w:cs="Tahoma"/>
                <w:b w:val="0"/>
                <w:bCs w:val="0"/>
                <w:color w:val="333399"/>
                <w:sz w:val="11"/>
                <w:szCs w:val="11"/>
              </w:rPr>
              <w:t>Off-site solutions (e.g., data centers, cloud solutions)</w:t>
            </w:r>
            <w:r>
              <w:rPr>
                <w:rFonts w:ascii="Tahoma" w:hAnsi="Tahoma" w:cs="Tahoma"/>
                <w:b w:val="0"/>
                <w:bCs w:val="0"/>
                <w:sz w:val="11"/>
                <w:szCs w:val="11"/>
              </w:rPr>
              <w:tab/>
            </w:r>
          </w:p>
          <w:p w14:paraId="3AA0930F" w14:textId="6F1B78C9" w:rsidR="00BD13CF"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56615007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Süreklilik garantili anlaşmalar (SLA) &amp; </w:t>
            </w:r>
            <w:r>
              <w:rPr>
                <w:rFonts w:ascii="Tahoma" w:hAnsi="Tahoma" w:cs="Tahoma"/>
                <w:b w:val="0"/>
                <w:bCs w:val="0"/>
                <w:color w:val="333399"/>
                <w:sz w:val="11"/>
                <w:szCs w:val="11"/>
              </w:rPr>
              <w:t>Continuity guaranteed agreements (SLAs)</w:t>
            </w:r>
          </w:p>
        </w:tc>
      </w:tr>
      <w:tr w:rsidR="00BD13CF" w:rsidRPr="00BD13CF" w14:paraId="06F41716" w14:textId="77777777" w:rsidTr="0027407F">
        <w:trPr>
          <w:trHeight w:val="227"/>
        </w:trPr>
        <w:tc>
          <w:tcPr>
            <w:tcW w:w="1241" w:type="dxa"/>
            <w:tcBorders>
              <w:top w:val="single" w:sz="4" w:space="0" w:color="auto"/>
              <w:left w:val="single" w:sz="4" w:space="0" w:color="auto"/>
              <w:bottom w:val="single" w:sz="4" w:space="0" w:color="auto"/>
              <w:right w:val="single" w:sz="4" w:space="0" w:color="auto"/>
            </w:tcBorders>
            <w:vAlign w:val="center"/>
          </w:tcPr>
          <w:p w14:paraId="6D353BF3" w14:textId="77777777" w:rsidR="00BD13CF" w:rsidRPr="00BD13CF" w:rsidRDefault="00BD13CF" w:rsidP="003751BA">
            <w:pPr>
              <w:rPr>
                <w:rFonts w:ascii="Tahoma" w:hAnsi="Tahoma" w:cs="Tahoma"/>
                <w:b w:val="0"/>
                <w:bCs w:val="0"/>
                <w:color w:val="000000"/>
                <w:sz w:val="13"/>
                <w:szCs w:val="13"/>
              </w:rPr>
            </w:pPr>
          </w:p>
        </w:tc>
        <w:tc>
          <w:tcPr>
            <w:tcW w:w="1242" w:type="dxa"/>
            <w:tcBorders>
              <w:top w:val="single" w:sz="4" w:space="0" w:color="auto"/>
              <w:left w:val="single" w:sz="4" w:space="0" w:color="auto"/>
              <w:bottom w:val="single" w:sz="4" w:space="0" w:color="auto"/>
              <w:right w:val="single" w:sz="4" w:space="0" w:color="auto"/>
            </w:tcBorders>
            <w:vAlign w:val="center"/>
          </w:tcPr>
          <w:p w14:paraId="2E49DD61"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69145452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Yüksek &amp; </w:t>
            </w:r>
            <w:r>
              <w:rPr>
                <w:rFonts w:ascii="Tahoma" w:hAnsi="Tahoma" w:cs="Tahoma"/>
                <w:b w:val="0"/>
                <w:bCs w:val="0"/>
                <w:color w:val="333399"/>
                <w:sz w:val="13"/>
                <w:szCs w:val="13"/>
              </w:rPr>
              <w:t>High</w:t>
            </w:r>
          </w:p>
          <w:p w14:paraId="62BE8EB4"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55189231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Orta &amp; </w:t>
            </w:r>
            <w:r>
              <w:rPr>
                <w:rFonts w:ascii="Tahoma" w:hAnsi="Tahoma" w:cs="Tahoma"/>
                <w:b w:val="0"/>
                <w:bCs w:val="0"/>
                <w:color w:val="333399"/>
                <w:sz w:val="13"/>
                <w:szCs w:val="13"/>
              </w:rPr>
              <w:t>Medium</w:t>
            </w:r>
          </w:p>
          <w:p w14:paraId="43757FA2"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9086023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Düşük &amp; </w:t>
            </w:r>
            <w:r>
              <w:rPr>
                <w:rFonts w:ascii="Tahoma" w:hAnsi="Tahoma" w:cs="Tahoma"/>
                <w:b w:val="0"/>
                <w:bCs w:val="0"/>
                <w:color w:val="333399"/>
                <w:sz w:val="13"/>
                <w:szCs w:val="13"/>
              </w:rPr>
              <w:t>Low</w:t>
            </w:r>
          </w:p>
        </w:tc>
        <w:tc>
          <w:tcPr>
            <w:tcW w:w="7725" w:type="dxa"/>
            <w:gridSpan w:val="3"/>
            <w:tcBorders>
              <w:top w:val="single" w:sz="4" w:space="0" w:color="auto"/>
              <w:left w:val="single" w:sz="4" w:space="0" w:color="auto"/>
              <w:bottom w:val="single" w:sz="4" w:space="0" w:color="auto"/>
            </w:tcBorders>
            <w:vAlign w:val="center"/>
          </w:tcPr>
          <w:p w14:paraId="096D294F"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40133212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Faaliyet yedeği &amp; </w:t>
            </w:r>
            <w:r>
              <w:rPr>
                <w:rFonts w:ascii="Tahoma" w:hAnsi="Tahoma" w:cs="Tahoma"/>
                <w:b w:val="0"/>
                <w:bCs w:val="0"/>
                <w:color w:val="333399"/>
                <w:sz w:val="11"/>
                <w:szCs w:val="11"/>
              </w:rPr>
              <w:t>Operational backup</w:t>
              <w:tab/>
            </w:r>
            <w:r>
              <w:rPr>
                <w:rFonts w:ascii="Tahoma" w:hAnsi="Tahoma" w:cs="Tahoma"/>
                <w:b w:val="0"/>
                <w:bCs w:val="0"/>
                <w:sz w:val="11"/>
                <w:szCs w:val="11"/>
              </w:rPr>
              <w:tab/>
            </w:r>
            <w:sdt>
              <w:sdtPr>
                <w:rPr>
                  <w:rFonts w:ascii="Tahoma" w:hAnsi="Tahoma" w:cs="Tahoma"/>
                  <w:b w:val="0"/>
                  <w:bCs w:val="0"/>
                  <w:sz w:val="11"/>
                  <w:szCs w:val="11"/>
                </w:rPr>
                <w:id w:val="-211574217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Veri yedekleme &amp; </w:t>
            </w:r>
            <w:r>
              <w:rPr>
                <w:rFonts w:ascii="Tahoma" w:hAnsi="Tahoma" w:cs="Tahoma"/>
                <w:b w:val="0"/>
                <w:bCs w:val="0"/>
                <w:color w:val="333399"/>
                <w:sz w:val="11"/>
                <w:szCs w:val="11"/>
              </w:rPr>
              <w:t>Data backup</w:t>
              <w:tab/>
            </w:r>
          </w:p>
          <w:p w14:paraId="3BD67099"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34100928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BT sistemleri &amp; </w:t>
            </w:r>
            <w:r>
              <w:rPr>
                <w:rFonts w:ascii="Tahoma" w:hAnsi="Tahoma" w:cs="Tahoma"/>
                <w:b w:val="0"/>
                <w:bCs w:val="0"/>
                <w:color w:val="333399"/>
                <w:sz w:val="11"/>
                <w:szCs w:val="11"/>
              </w:rPr>
              <w:t>IT systems</w:t>
              <w:tab/>
            </w:r>
            <w:r>
              <w:rPr>
                <w:rFonts w:ascii="Tahoma" w:hAnsi="Tahoma" w:cs="Tahoma"/>
                <w:b w:val="0"/>
                <w:bCs w:val="0"/>
                <w:sz w:val="11"/>
                <w:szCs w:val="11"/>
              </w:rPr>
              <w:tab/>
              <w:tab/>
              <w:tab/>
            </w:r>
            <w:sdt>
              <w:sdtPr>
                <w:rPr>
                  <w:rFonts w:ascii="Tahoma" w:hAnsi="Tahoma" w:cs="Tahoma"/>
                  <w:b w:val="0"/>
                  <w:bCs w:val="0"/>
                  <w:sz w:val="11"/>
                  <w:szCs w:val="11"/>
                </w:rPr>
                <w:id w:val="93648600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Paydaş anlaşmaları &amp; </w:t>
            </w:r>
            <w:r>
              <w:rPr>
                <w:rFonts w:ascii="Tahoma" w:hAnsi="Tahoma" w:cs="Tahoma"/>
                <w:b w:val="0"/>
                <w:bCs w:val="0"/>
                <w:color w:val="333399"/>
                <w:sz w:val="11"/>
                <w:szCs w:val="11"/>
              </w:rPr>
              <w:t>Stakeholder agreements</w:t>
            </w:r>
          </w:p>
          <w:p w14:paraId="2CAA8090"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68590768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Yazılım altyapısı &amp; </w:t>
            </w:r>
            <w:r>
              <w:rPr>
                <w:rFonts w:ascii="Tahoma" w:hAnsi="Tahoma" w:cs="Tahoma"/>
                <w:b w:val="0"/>
                <w:bCs w:val="0"/>
                <w:color w:val="333399"/>
                <w:sz w:val="11"/>
                <w:szCs w:val="11"/>
              </w:rPr>
              <w:t>Software infrastructure</w:t>
              <w:tab/>
              <w:tab/>
            </w:r>
            <w:sdt>
              <w:sdtPr>
                <w:rPr>
                  <w:rFonts w:ascii="Tahoma" w:hAnsi="Tahoma" w:cs="Tahoma"/>
                  <w:b w:val="0"/>
                  <w:bCs w:val="0"/>
                  <w:sz w:val="11"/>
                  <w:szCs w:val="11"/>
                </w:rPr>
                <w:id w:val="63616004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Bina-tesis Kontrolleri &amp; </w:t>
            </w:r>
            <w:r>
              <w:rPr>
                <w:rFonts w:ascii="Tahoma" w:hAnsi="Tahoma" w:cs="Tahoma"/>
                <w:b w:val="0"/>
                <w:bCs w:val="0"/>
                <w:color w:val="333399"/>
                <w:sz w:val="11"/>
                <w:szCs w:val="11"/>
              </w:rPr>
              <w:t xml:space="preserve">Building and facility controls </w:t>
            </w:r>
          </w:p>
          <w:p w14:paraId="2412EC21"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23555561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Tesis dışı çözümler (örneğin veri merkezleri, bulut çözümler) &amp; </w:t>
            </w:r>
            <w:r>
              <w:rPr>
                <w:rFonts w:ascii="Tahoma" w:hAnsi="Tahoma" w:cs="Tahoma"/>
                <w:b w:val="0"/>
                <w:bCs w:val="0"/>
                <w:color w:val="333399"/>
                <w:sz w:val="11"/>
                <w:szCs w:val="11"/>
              </w:rPr>
              <w:t>Off-site solutions (e.g., data centers, cloud solutions)</w:t>
            </w:r>
            <w:r>
              <w:rPr>
                <w:rFonts w:ascii="Tahoma" w:hAnsi="Tahoma" w:cs="Tahoma"/>
                <w:b w:val="0"/>
                <w:bCs w:val="0"/>
                <w:sz w:val="11"/>
                <w:szCs w:val="11"/>
              </w:rPr>
              <w:tab/>
            </w:r>
          </w:p>
          <w:p w14:paraId="1AE2B986" w14:textId="04F98356" w:rsidR="00BD13CF"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40858845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Süreklilik garantili anlaşmalar (SLA) &amp; </w:t>
            </w:r>
            <w:r>
              <w:rPr>
                <w:rFonts w:ascii="Tahoma" w:hAnsi="Tahoma" w:cs="Tahoma"/>
                <w:b w:val="0"/>
                <w:bCs w:val="0"/>
                <w:color w:val="333399"/>
                <w:sz w:val="11"/>
                <w:szCs w:val="11"/>
              </w:rPr>
              <w:t>Continuity guaranteed agreements (SLAs)</w:t>
            </w:r>
          </w:p>
        </w:tc>
      </w:tr>
      <w:tr w:rsidR="00BD13CF" w:rsidRPr="00BD13CF" w14:paraId="3329645E" w14:textId="77777777" w:rsidTr="0027407F">
        <w:trPr>
          <w:trHeight w:val="227"/>
        </w:trPr>
        <w:tc>
          <w:tcPr>
            <w:tcW w:w="1241" w:type="dxa"/>
            <w:tcBorders>
              <w:top w:val="single" w:sz="4" w:space="0" w:color="auto"/>
              <w:left w:val="single" w:sz="4" w:space="0" w:color="auto"/>
              <w:bottom w:val="single" w:sz="4" w:space="0" w:color="auto"/>
              <w:right w:val="single" w:sz="4" w:space="0" w:color="auto"/>
            </w:tcBorders>
            <w:vAlign w:val="center"/>
          </w:tcPr>
          <w:p w14:paraId="5D264C74" w14:textId="77777777" w:rsidR="00BD13CF" w:rsidRPr="00BD13CF" w:rsidRDefault="00BD13CF" w:rsidP="003751BA">
            <w:pPr>
              <w:rPr>
                <w:rFonts w:ascii="Tahoma" w:hAnsi="Tahoma" w:cs="Tahoma"/>
                <w:b w:val="0"/>
                <w:bCs w:val="0"/>
                <w:color w:val="000000"/>
                <w:sz w:val="13"/>
                <w:szCs w:val="13"/>
              </w:rPr>
            </w:pPr>
          </w:p>
        </w:tc>
        <w:tc>
          <w:tcPr>
            <w:tcW w:w="1242" w:type="dxa"/>
            <w:tcBorders>
              <w:top w:val="single" w:sz="4" w:space="0" w:color="auto"/>
              <w:left w:val="single" w:sz="4" w:space="0" w:color="auto"/>
              <w:bottom w:val="single" w:sz="4" w:space="0" w:color="auto"/>
              <w:right w:val="single" w:sz="4" w:space="0" w:color="auto"/>
            </w:tcBorders>
            <w:vAlign w:val="center"/>
          </w:tcPr>
          <w:p w14:paraId="214FF774"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87250231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Yüksek &amp; </w:t>
            </w:r>
            <w:r>
              <w:rPr>
                <w:rFonts w:ascii="Tahoma" w:hAnsi="Tahoma" w:cs="Tahoma"/>
                <w:b w:val="0"/>
                <w:bCs w:val="0"/>
                <w:color w:val="333399"/>
                <w:sz w:val="13"/>
                <w:szCs w:val="13"/>
              </w:rPr>
              <w:t>High</w:t>
            </w:r>
          </w:p>
          <w:p w14:paraId="13D4D38B" w14:textId="77777777" w:rsidR="00BD13CF" w:rsidRDefault="00010EC0" w:rsidP="003751BA">
            <w:pPr>
              <w:rPr>
                <w:rFonts w:ascii="Tahoma" w:hAnsi="Tahoma" w:cs="Tahoma"/>
                <w:b w:val="0"/>
                <w:bCs w:val="0"/>
                <w:sz w:val="13"/>
                <w:szCs w:val="13"/>
              </w:rPr>
            </w:pPr>
            <w:sdt>
              <w:sdtPr>
                <w:rPr>
                  <w:rFonts w:ascii="Tahoma" w:hAnsi="Tahoma" w:cs="Tahoma"/>
                  <w:b w:val="0"/>
                  <w:bCs w:val="0"/>
                  <w:sz w:val="13"/>
                  <w:szCs w:val="13"/>
                </w:rPr>
                <w:id w:val="-74549110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Orta &amp; </w:t>
            </w:r>
            <w:r>
              <w:rPr>
                <w:rFonts w:ascii="Tahoma" w:hAnsi="Tahoma" w:cs="Tahoma"/>
                <w:b w:val="0"/>
                <w:bCs w:val="0"/>
                <w:color w:val="333399"/>
                <w:sz w:val="13"/>
                <w:szCs w:val="13"/>
              </w:rPr>
              <w:t>Medium</w:t>
            </w:r>
          </w:p>
          <w:p w14:paraId="66C42A06"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4493527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Düşük &amp; </w:t>
            </w:r>
            <w:r>
              <w:rPr>
                <w:rFonts w:ascii="Tahoma" w:hAnsi="Tahoma" w:cs="Tahoma"/>
                <w:b w:val="0"/>
                <w:bCs w:val="0"/>
                <w:color w:val="333399"/>
                <w:sz w:val="13"/>
                <w:szCs w:val="13"/>
              </w:rPr>
              <w:t>Low</w:t>
            </w:r>
          </w:p>
        </w:tc>
        <w:tc>
          <w:tcPr>
            <w:tcW w:w="7725" w:type="dxa"/>
            <w:gridSpan w:val="3"/>
            <w:tcBorders>
              <w:top w:val="single" w:sz="4" w:space="0" w:color="auto"/>
              <w:left w:val="single" w:sz="4" w:space="0" w:color="auto"/>
              <w:bottom w:val="single" w:sz="4" w:space="0" w:color="auto"/>
            </w:tcBorders>
            <w:vAlign w:val="center"/>
          </w:tcPr>
          <w:p w14:paraId="1066A89A"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4299685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Faaliyet yedeği &amp; </w:t>
            </w:r>
            <w:r>
              <w:rPr>
                <w:rFonts w:ascii="Tahoma" w:hAnsi="Tahoma" w:cs="Tahoma"/>
                <w:b w:val="0"/>
                <w:bCs w:val="0"/>
                <w:color w:val="333399"/>
                <w:sz w:val="11"/>
                <w:szCs w:val="11"/>
              </w:rPr>
              <w:t>Operational backup</w:t>
              <w:tab/>
            </w:r>
            <w:r>
              <w:rPr>
                <w:rFonts w:ascii="Tahoma" w:hAnsi="Tahoma" w:cs="Tahoma"/>
                <w:b w:val="0"/>
                <w:bCs w:val="0"/>
                <w:sz w:val="11"/>
                <w:szCs w:val="11"/>
              </w:rPr>
              <w:tab/>
            </w:r>
            <w:sdt>
              <w:sdtPr>
                <w:rPr>
                  <w:rFonts w:ascii="Tahoma" w:hAnsi="Tahoma" w:cs="Tahoma"/>
                  <w:b w:val="0"/>
                  <w:bCs w:val="0"/>
                  <w:sz w:val="11"/>
                  <w:szCs w:val="11"/>
                </w:rPr>
                <w:id w:val="-3312204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Veri yedekleme &amp; </w:t>
            </w:r>
            <w:r>
              <w:rPr>
                <w:rFonts w:ascii="Tahoma" w:hAnsi="Tahoma" w:cs="Tahoma"/>
                <w:b w:val="0"/>
                <w:bCs w:val="0"/>
                <w:color w:val="333399"/>
                <w:sz w:val="11"/>
                <w:szCs w:val="11"/>
              </w:rPr>
              <w:t>Data backup</w:t>
              <w:tab/>
            </w:r>
          </w:p>
          <w:p w14:paraId="4D5EE812"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45901868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BT sistemleri &amp; </w:t>
            </w:r>
            <w:r>
              <w:rPr>
                <w:rFonts w:ascii="Tahoma" w:hAnsi="Tahoma" w:cs="Tahoma"/>
                <w:b w:val="0"/>
                <w:bCs w:val="0"/>
                <w:color w:val="333399"/>
                <w:sz w:val="11"/>
                <w:szCs w:val="11"/>
              </w:rPr>
              <w:t>IT systems</w:t>
              <w:tab/>
            </w:r>
            <w:r>
              <w:rPr>
                <w:rFonts w:ascii="Tahoma" w:hAnsi="Tahoma" w:cs="Tahoma"/>
                <w:b w:val="0"/>
                <w:bCs w:val="0"/>
                <w:sz w:val="11"/>
                <w:szCs w:val="11"/>
              </w:rPr>
              <w:tab/>
              <w:tab/>
              <w:tab/>
            </w:r>
            <w:sdt>
              <w:sdtPr>
                <w:rPr>
                  <w:rFonts w:ascii="Tahoma" w:hAnsi="Tahoma" w:cs="Tahoma"/>
                  <w:b w:val="0"/>
                  <w:bCs w:val="0"/>
                  <w:sz w:val="11"/>
                  <w:szCs w:val="11"/>
                </w:rPr>
                <w:id w:val="5461201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Paydaş anlaşmaları &amp; </w:t>
            </w:r>
            <w:r>
              <w:rPr>
                <w:rFonts w:ascii="Tahoma" w:hAnsi="Tahoma" w:cs="Tahoma"/>
                <w:b w:val="0"/>
                <w:bCs w:val="0"/>
                <w:color w:val="333399"/>
                <w:sz w:val="11"/>
                <w:szCs w:val="11"/>
              </w:rPr>
              <w:t>Stakeholder agreements</w:t>
            </w:r>
          </w:p>
          <w:p w14:paraId="4CF9E95C"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21044839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Yazılım altyapısı &amp; </w:t>
            </w:r>
            <w:r>
              <w:rPr>
                <w:rFonts w:ascii="Tahoma" w:hAnsi="Tahoma" w:cs="Tahoma"/>
                <w:b w:val="0"/>
                <w:bCs w:val="0"/>
                <w:color w:val="333399"/>
                <w:sz w:val="11"/>
                <w:szCs w:val="11"/>
              </w:rPr>
              <w:t>Software infrastructure</w:t>
              <w:tab/>
              <w:tab/>
            </w:r>
            <w:sdt>
              <w:sdtPr>
                <w:rPr>
                  <w:rFonts w:ascii="Tahoma" w:hAnsi="Tahoma" w:cs="Tahoma"/>
                  <w:b w:val="0"/>
                  <w:bCs w:val="0"/>
                  <w:sz w:val="11"/>
                  <w:szCs w:val="11"/>
                </w:rPr>
                <w:id w:val="-100751439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Bina-tesis Kontrolleri &amp; </w:t>
            </w:r>
            <w:r>
              <w:rPr>
                <w:rFonts w:ascii="Tahoma" w:hAnsi="Tahoma" w:cs="Tahoma"/>
                <w:b w:val="0"/>
                <w:bCs w:val="0"/>
                <w:color w:val="333399"/>
                <w:sz w:val="11"/>
                <w:szCs w:val="11"/>
              </w:rPr>
              <w:t xml:space="preserve">Building and facility controls </w:t>
            </w:r>
          </w:p>
          <w:p w14:paraId="2A7A3AB3" w14:textId="77777777" w:rsidR="009767B0"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22315083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Tesis dışı çözümler (örneğin veri merkezleri, bulut çözümler) &amp; </w:t>
            </w:r>
            <w:r>
              <w:rPr>
                <w:rFonts w:ascii="Tahoma" w:hAnsi="Tahoma" w:cs="Tahoma"/>
                <w:b w:val="0"/>
                <w:bCs w:val="0"/>
                <w:color w:val="333399"/>
                <w:sz w:val="11"/>
                <w:szCs w:val="11"/>
              </w:rPr>
              <w:t>Off-site solutions (e.g., data centers, cloud solutions)</w:t>
            </w:r>
            <w:r>
              <w:rPr>
                <w:rFonts w:ascii="Tahoma" w:hAnsi="Tahoma" w:cs="Tahoma"/>
                <w:b w:val="0"/>
                <w:bCs w:val="0"/>
                <w:sz w:val="11"/>
                <w:szCs w:val="11"/>
              </w:rPr>
              <w:tab/>
            </w:r>
          </w:p>
          <w:p w14:paraId="0F5B0DB4" w14:textId="2E2ABB6C" w:rsidR="00BD13CF" w:rsidRPr="009767B0" w:rsidRDefault="00010EC0" w:rsidP="009767B0">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21959541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Süreklilik garantili anlaşmalar (SLA) &amp; </w:t>
            </w:r>
            <w:r>
              <w:rPr>
                <w:rFonts w:ascii="Tahoma" w:hAnsi="Tahoma" w:cs="Tahoma"/>
                <w:b w:val="0"/>
                <w:bCs w:val="0"/>
                <w:color w:val="333399"/>
                <w:sz w:val="11"/>
                <w:szCs w:val="11"/>
              </w:rPr>
              <w:t>Continuity guaranteed agreements (SLAs)</w:t>
            </w:r>
          </w:p>
        </w:tc>
      </w:tr>
      <w:tr w:rsidR="00BD13CF" w:rsidRPr="00BD13CF" w14:paraId="3A64D529" w14:textId="77777777" w:rsidTr="0027407F">
        <w:trPr>
          <w:trHeight w:val="227"/>
        </w:trPr>
        <w:tc>
          <w:tcPr>
            <w:tcW w:w="10208" w:type="dxa"/>
            <w:gridSpan w:val="5"/>
            <w:tcBorders>
              <w:top w:val="single" w:sz="4" w:space="0" w:color="auto"/>
              <w:left w:val="single" w:sz="4" w:space="0" w:color="auto"/>
              <w:bottom w:val="single" w:sz="4" w:space="0" w:color="auto"/>
            </w:tcBorders>
            <w:shd w:val="clear" w:color="auto" w:fill="F2F2F2" w:themeFill="background1" w:themeFillShade="F2"/>
            <w:vAlign w:val="center"/>
          </w:tcPr>
          <w:p w14:paraId="421BAA66" w14:textId="37807C3B" w:rsidR="00BD13CF" w:rsidRPr="00BD13CF" w:rsidRDefault="00BD13CF" w:rsidP="00BD13CF">
            <w:pPr>
              <w:tabs>
                <w:tab w:val="left" w:pos="963"/>
                <w:tab w:val="left" w:pos="1525"/>
                <w:tab w:val="left" w:pos="1808"/>
              </w:tabs>
              <w:jc w:val="center"/>
              <w:rPr>
                <w:rFonts w:ascii="Tahoma" w:hAnsi="Tahoma" w:cs="Tahoma"/>
                <w:b w:val="0"/>
                <w:bCs w:val="0"/>
                <w:sz w:val="13"/>
                <w:szCs w:val="13"/>
              </w:rPr>
            </w:pPr>
            <w:r>
              <w:rPr>
                <w:rFonts w:ascii="Tahoma" w:hAnsi="Tahoma" w:cs="Tahoma"/>
                <w:b w:val="0"/>
                <w:bCs w:val="0"/>
                <w:sz w:val="13"/>
                <w:szCs w:val="13"/>
              </w:rPr>
              <w:t xml:space="preserve">Etkin personel sayısının hesaplanması için Bölüm 4 doldurulmalıdır. &amp; </w:t>
            </w:r>
            <w:r>
              <w:rPr>
                <w:rFonts w:ascii="Tahoma" w:hAnsi="Tahoma" w:cs="Tahoma"/>
                <w:b w:val="0"/>
                <w:bCs w:val="0"/>
                <w:color w:val="333399"/>
                <w:sz w:val="13"/>
                <w:szCs w:val="13"/>
              </w:rPr>
              <w:t>Section 4 must be filled in to calculate the effective number of personnel.</w:t>
            </w:r>
          </w:p>
        </w:tc>
      </w:tr>
    </w:tbl>
    <w:p w14:paraId="621D92CE" w14:textId="77777777" w:rsidR="00BD13CF" w:rsidRDefault="00BD13CF" w:rsidP="00D94027">
      <w:pPr>
        <w:jc w:val="both"/>
        <w:rPr>
          <w:rFonts w:ascii="Tahoma" w:hAnsi="Tahoma" w:cs="Tahoma"/>
          <w:sz w:val="4"/>
          <w:szCs w:val="4"/>
        </w:rPr>
      </w:pPr>
    </w:p>
    <w:tbl>
      <w:tblPr>
        <w:tblStyle w:val="TabloKlavuzu"/>
        <w:tblW w:w="0" w:type="auto"/>
        <w:tblInd w:w="-7"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none" w:sz="0" w:space="0" w:color="auto"/>
        </w:tblBorders>
        <w:tblLook w:val="04A0" w:firstRow="1" w:lastRow="0" w:firstColumn="1" w:lastColumn="0" w:noHBand="0" w:noVBand="1"/>
      </w:tblPr>
      <w:tblGrid>
        <w:gridCol w:w="382"/>
        <w:gridCol w:w="714"/>
        <w:gridCol w:w="1296"/>
        <w:gridCol w:w="1203"/>
        <w:gridCol w:w="1318"/>
        <w:gridCol w:w="382"/>
        <w:gridCol w:w="787"/>
        <w:gridCol w:w="1665"/>
        <w:gridCol w:w="1073"/>
        <w:gridCol w:w="1381"/>
      </w:tblGrid>
      <w:tr w:rsidR="00BD13CF" w:rsidRPr="00D94027" w14:paraId="39A8D5B8" w14:textId="77777777" w:rsidTr="0027407F">
        <w:trPr>
          <w:trHeight w:val="227"/>
        </w:trPr>
        <w:tc>
          <w:tcPr>
            <w:tcW w:w="10201" w:type="dxa"/>
            <w:gridSpan w:val="10"/>
            <w:shd w:val="clear" w:color="auto" w:fill="333399"/>
            <w:vAlign w:val="center"/>
          </w:tcPr>
          <w:p w14:paraId="4826B0C2" w14:textId="4A4BC303" w:rsidR="00BD13CF" w:rsidRPr="00BD13CF" w:rsidRDefault="00BD13CF" w:rsidP="003751BA">
            <w:pPr>
              <w:jc w:val="center"/>
              <w:rPr>
                <w:rFonts w:ascii="Tahoma" w:hAnsi="Tahoma" w:cs="Tahoma"/>
                <w:color w:val="FFFFFF" w:themeColor="background1"/>
                <w:sz w:val="11"/>
                <w:szCs w:val="11"/>
              </w:rPr>
            </w:pPr>
            <w:r>
              <w:rPr>
                <w:rFonts w:ascii="Tahoma" w:hAnsi="Tahoma" w:cs="Tahoma"/>
                <w:color w:val="FFFFFF" w:themeColor="background1"/>
                <w:sz w:val="15"/>
                <w:szCs w:val="15"/>
              </w:rPr>
              <w:t>BÖLÜM 4 PERSONEL BİLGİLERİ &amp; SECTION 4 STAFF INFORMATION</w:t>
            </w:r>
            <w:r>
              <w:rPr>
                <w:rFonts w:ascii="Tahoma" w:hAnsi="Tahoma" w:cs="Tahoma"/>
                <w:color w:val="FFFFFF" w:themeColor="background1"/>
                <w:sz w:val="11"/>
                <w:szCs w:val="11"/>
              </w:rPr>
              <w:t xml:space="preserve"> </w:t>
            </w:r>
          </w:p>
          <w:p w14:paraId="0F57E2EA" w14:textId="77777777" w:rsidR="00BD13CF" w:rsidRPr="00D94027" w:rsidRDefault="00BD13CF" w:rsidP="003751BA">
            <w:pPr>
              <w:jc w:val="center"/>
              <w:rPr>
                <w:rFonts w:ascii="Tahoma" w:hAnsi="Tahoma" w:cs="Tahoma"/>
                <w:b w:val="0"/>
                <w:bCs w:val="0"/>
                <w:sz w:val="15"/>
                <w:szCs w:val="15"/>
              </w:rPr>
            </w:pPr>
            <w:r>
              <w:rPr>
                <w:rFonts w:ascii="Tahoma" w:hAnsi="Tahoma" w:cs="Tahoma"/>
                <w:color w:val="FFFFFF" w:themeColor="background1"/>
                <w:sz w:val="15"/>
                <w:szCs w:val="15"/>
              </w:rPr>
              <w:t>(ISO 9001, ISO 14001, ISO 45001, ISO 22301)</w:t>
            </w:r>
          </w:p>
        </w:tc>
      </w:tr>
      <w:tr w:rsidR="00BD13CF" w:rsidRPr="00D94027" w14:paraId="4C026306" w14:textId="77777777" w:rsidTr="0027407F">
        <w:trPr>
          <w:trHeight w:val="227"/>
        </w:trPr>
        <w:tc>
          <w:tcPr>
            <w:tcW w:w="10201" w:type="dxa"/>
            <w:gridSpan w:val="10"/>
            <w:shd w:val="clear" w:color="auto" w:fill="F2F2F2" w:themeFill="background1" w:themeFillShade="F2"/>
            <w:vAlign w:val="center"/>
          </w:tcPr>
          <w:p w14:paraId="1D1BBBDA" w14:textId="0587E3BA" w:rsidR="00BD13CF" w:rsidRPr="00594514" w:rsidRDefault="00BD13CF" w:rsidP="003751BA">
            <w:pPr>
              <w:rPr>
                <w:rFonts w:ascii="Tahoma" w:hAnsi="Tahoma" w:cs="Tahoma"/>
                <w:b w:val="0"/>
                <w:bCs w:val="0"/>
                <w:sz w:val="15"/>
                <w:szCs w:val="15"/>
              </w:rPr>
            </w:pPr>
            <w:r>
              <w:rPr>
                <w:rFonts w:ascii="Tahoma" w:hAnsi="Tahoma" w:cs="Tahoma"/>
                <w:b w:val="0"/>
                <w:bCs w:val="0"/>
                <w:sz w:val="11"/>
                <w:szCs w:val="11"/>
              </w:rPr>
              <w:t xml:space="preserve">Teklif ve sözleşmenizin hazırlanabilmesi için hesaplamaya dahil edilen personel sayısı; başvurduğunuz kapsamın kuruluşunuzda yerine getirilebilmesi için çalışan tüm kişileri kapsamaktadır. Bu bölümde sadece kadrolu çalışanlarınız değil, ana faaliyetinizde görev alan tüm kişiler için bilgilendirme yapmanız gerekmektedir. Kuruluşunuzda gerçekleştirilen faaliyetler ve/veya oluşturulmuş olan departmanlar için alt bölümde ilgili bilgileri iletiniz. Aynı departman içinde benzer görevleri olan personel sayılarını gruplandırarak yazınız. Tetkike tabi çalışan sayınız; Planlama sorumlusu tarafından bu bölümde verdiğiniz çalışma saatleri, çalışma dönemleri ve personel tarafından gerçekleştirilen faaliyetler gibi bilgiler doğrultusunda belirlenecek ve kuruluşunuz ile hesaplama sonrasında teyit edilecektir. Tabloyu doldururken aşağıdaki açıklamalara dikkat ediniz.&amp; </w:t>
            </w:r>
            <w:r>
              <w:rPr>
                <w:rFonts w:ascii="Tahoma" w:hAnsi="Tahoma" w:cs="Tahoma"/>
                <w:b w:val="0"/>
                <w:bCs w:val="0"/>
                <w:color w:val="333399"/>
                <w:sz w:val="11"/>
                <w:szCs w:val="11"/>
              </w:rPr>
              <w:t>The number of personnel included in the calculation for the preparation of your offer and contract; includes all persons working in your organization to fulfill the scope you applied for. In this section, you need to provide information not only for your permanent employees but also for all persons working in your main activity. Provide the relevant information in the subsection for the activities carried out and/or departments established in your organization. Group and write the number of personnel with similar duties in the same department. The number of employees subject to inspection; will be determined by the planning officer in line with the information you provide in this section such as working hours, working periods and activities carried out by the personnel and will be confirmed with your organization after the calculation. Pay attention to the following explanations when filling in the table.</w:t>
            </w:r>
          </w:p>
        </w:tc>
      </w:tr>
      <w:tr w:rsidR="00BD13CF" w:rsidRPr="00D94027" w14:paraId="6F998122" w14:textId="77777777" w:rsidTr="0027407F">
        <w:trPr>
          <w:trHeight w:val="227"/>
        </w:trPr>
        <w:tc>
          <w:tcPr>
            <w:tcW w:w="10201" w:type="dxa"/>
            <w:gridSpan w:val="10"/>
            <w:tcBorders>
              <w:bottom w:val="single" w:sz="2" w:space="0" w:color="595959" w:themeColor="text1" w:themeTint="A6"/>
            </w:tcBorders>
            <w:shd w:val="clear" w:color="auto" w:fill="F2F2F2" w:themeFill="background1" w:themeFillShade="F2"/>
            <w:vAlign w:val="center"/>
          </w:tcPr>
          <w:p w14:paraId="129DCC4D" w14:textId="77777777" w:rsidR="00BD13CF" w:rsidRPr="00594514" w:rsidRDefault="00BD13CF" w:rsidP="003751BA">
            <w:pPr>
              <w:rPr>
                <w:rFonts w:ascii="Tahoma" w:hAnsi="Tahoma" w:cs="Tahoma"/>
                <w:b w:val="0"/>
                <w:bCs w:val="0"/>
                <w:sz w:val="11"/>
                <w:szCs w:val="11"/>
              </w:rPr>
            </w:pPr>
            <w:r>
              <w:rPr>
                <w:rFonts w:ascii="Tahoma" w:hAnsi="Tahoma" w:cs="Tahoma"/>
                <w:b w:val="0"/>
                <w:bCs w:val="0"/>
                <w:sz w:val="11"/>
                <w:szCs w:val="11"/>
              </w:rPr>
              <w:t xml:space="preserve">Tablo Açıklamaları &amp; </w:t>
            </w:r>
            <w:r>
              <w:rPr>
                <w:rFonts w:ascii="Tahoma" w:hAnsi="Tahoma" w:cs="Tahoma"/>
                <w:b w:val="0"/>
                <w:bCs w:val="0"/>
                <w:color w:val="333399"/>
                <w:sz w:val="11"/>
                <w:szCs w:val="11"/>
              </w:rPr>
              <w:t>Table Explanations</w:t>
            </w:r>
          </w:p>
          <w:p w14:paraId="4AB367C2" w14:textId="77777777" w:rsidR="00BD13CF" w:rsidRPr="00594514" w:rsidRDefault="00BD13CF" w:rsidP="003751BA">
            <w:pPr>
              <w:rPr>
                <w:rFonts w:ascii="Tahoma" w:hAnsi="Tahoma" w:cs="Tahoma"/>
                <w:b w:val="0"/>
                <w:bCs w:val="0"/>
                <w:sz w:val="11"/>
                <w:szCs w:val="11"/>
              </w:rPr>
            </w:pPr>
            <w:r>
              <w:rPr>
                <w:rFonts w:ascii="Tahoma" w:hAnsi="Tahoma" w:cs="Tahoma"/>
                <w:b w:val="0"/>
                <w:bCs w:val="0"/>
                <w:sz w:val="11"/>
                <w:szCs w:val="11"/>
              </w:rPr>
              <w:t>Ana Faaliyete Etkisi Olan Personel: Yönetim, kalite güvence, satın alma, satış, pazarlama, üretim, operasyon, depo-sevkiyat, bakım gibi ana faaliyet ve bunu destekleyen tüm süreçlerde çalışan tüm kadrolu ve dış personellerden oluşmaktadır. Çalışma şekline göre aşağıdaki iki grupta yer alabilirler.</w:t>
            </w:r>
          </w:p>
          <w:p w14:paraId="5FA069BF" w14:textId="77777777" w:rsidR="00BD13CF" w:rsidRPr="00594514" w:rsidRDefault="00BD13CF" w:rsidP="003751BA">
            <w:pPr>
              <w:rPr>
                <w:rFonts w:ascii="Tahoma" w:hAnsi="Tahoma" w:cs="Tahoma"/>
                <w:b w:val="0"/>
                <w:bCs w:val="0"/>
                <w:color w:val="333399"/>
                <w:sz w:val="11"/>
                <w:szCs w:val="11"/>
              </w:rPr>
            </w:pPr>
            <w:r>
              <w:rPr>
                <w:rFonts w:ascii="Tahoma" w:hAnsi="Tahoma" w:cs="Tahoma"/>
                <w:b w:val="0"/>
                <w:bCs w:val="0"/>
                <w:color w:val="333399"/>
                <w:sz w:val="11"/>
                <w:szCs w:val="11"/>
              </w:rPr>
              <w:t>Personnel Affecting the Main Activity: It consists of all permanent and external personnel working in the main activity and all supporting processes such as management, quality assurance, purchasing, sales, marketing, production, operations, warehouse-shipment, maintenance. They can be included in the following two groups according to their working style.</w:t>
            </w:r>
          </w:p>
          <w:p w14:paraId="2805B049" w14:textId="77777777" w:rsidR="00BD13CF" w:rsidRPr="00594514" w:rsidRDefault="00BD13CF" w:rsidP="003751BA">
            <w:pPr>
              <w:rPr>
                <w:rFonts w:ascii="Tahoma" w:hAnsi="Tahoma" w:cs="Tahoma"/>
                <w:b w:val="0"/>
                <w:bCs w:val="0"/>
                <w:sz w:val="11"/>
                <w:szCs w:val="11"/>
              </w:rPr>
            </w:pPr>
            <w:r>
              <w:rPr>
                <w:rFonts w:ascii="Tahoma" w:hAnsi="Tahoma" w:cs="Tahoma"/>
                <w:b w:val="0"/>
                <w:bCs w:val="0"/>
                <w:sz w:val="11"/>
                <w:szCs w:val="11"/>
              </w:rPr>
              <w:t>Ana Faaliyete Etkisi Olan Dış Personel: Sosyal güvencesi kuruluşunuzda olmayan; taşeronlar, sözleşmeye bağlı çalışan bireysel uzmanlar, bağlı şirketlerinizin kadrosunda olup kuruluşunuzdaki süreçlerin gerçekleştirilmesine dahil olan personeller</w:t>
            </w:r>
          </w:p>
          <w:p w14:paraId="7D48A992" w14:textId="77777777" w:rsidR="00BD13CF" w:rsidRPr="00594514" w:rsidRDefault="00BD13CF" w:rsidP="003751BA">
            <w:pPr>
              <w:rPr>
                <w:rFonts w:ascii="Tahoma" w:hAnsi="Tahoma" w:cs="Tahoma"/>
                <w:b w:val="0"/>
                <w:bCs w:val="0"/>
                <w:color w:val="333399"/>
                <w:sz w:val="11"/>
                <w:szCs w:val="11"/>
              </w:rPr>
            </w:pPr>
            <w:r>
              <w:rPr>
                <w:rFonts w:ascii="Tahoma" w:hAnsi="Tahoma" w:cs="Tahoma"/>
                <w:b w:val="0"/>
                <w:bCs w:val="0"/>
                <w:color w:val="333399"/>
                <w:sz w:val="11"/>
                <w:szCs w:val="11"/>
              </w:rPr>
              <w:t>External Personnel Affecting the Main Activity: Subcontractors who do not have social security in your organization, individual experts working under contract, personnel on the staff of your affiliated companies and involved in the implementation of processes in your organization</w:t>
            </w:r>
          </w:p>
          <w:p w14:paraId="679E4A10" w14:textId="77777777" w:rsidR="00BD13CF" w:rsidRPr="00594514" w:rsidRDefault="00BD13CF" w:rsidP="003751BA">
            <w:pPr>
              <w:rPr>
                <w:rFonts w:ascii="Tahoma" w:hAnsi="Tahoma" w:cs="Tahoma"/>
                <w:b w:val="0"/>
                <w:bCs w:val="0"/>
                <w:sz w:val="11"/>
                <w:szCs w:val="11"/>
              </w:rPr>
            </w:pPr>
            <w:r>
              <w:rPr>
                <w:rFonts w:ascii="Tahoma" w:hAnsi="Tahoma" w:cs="Tahoma"/>
                <w:b w:val="0"/>
                <w:bCs w:val="0"/>
                <w:sz w:val="11"/>
                <w:szCs w:val="11"/>
              </w:rPr>
              <w:t>Ana Faaliyet İçin Çalışan Kadrolu Personel: Sosyal güvencesi kuruluşunuzda olan personelleri kapsamaktadır.</w:t>
            </w:r>
          </w:p>
          <w:p w14:paraId="3E8C239A" w14:textId="77777777" w:rsidR="00BD13CF" w:rsidRPr="00594514" w:rsidRDefault="00BD13CF" w:rsidP="003751BA">
            <w:pPr>
              <w:rPr>
                <w:rFonts w:ascii="Tahoma" w:hAnsi="Tahoma" w:cs="Tahoma"/>
                <w:b w:val="0"/>
                <w:bCs w:val="0"/>
                <w:color w:val="333399"/>
                <w:sz w:val="11"/>
                <w:szCs w:val="11"/>
              </w:rPr>
            </w:pPr>
            <w:r>
              <w:rPr>
                <w:rFonts w:ascii="Tahoma" w:hAnsi="Tahoma" w:cs="Tahoma"/>
                <w:b w:val="0"/>
                <w:bCs w:val="0"/>
                <w:color w:val="333399"/>
                <w:sz w:val="11"/>
                <w:szCs w:val="11"/>
              </w:rPr>
              <w:t>Permanent Personnel Working for the Main Activity: It covers personnel with social security in your organization.</w:t>
            </w:r>
          </w:p>
          <w:p w14:paraId="213E91FB" w14:textId="77777777" w:rsidR="00BD13CF" w:rsidRPr="00594514" w:rsidRDefault="00BD13CF" w:rsidP="003751BA">
            <w:pPr>
              <w:rPr>
                <w:rFonts w:ascii="Tahoma" w:hAnsi="Tahoma" w:cs="Tahoma"/>
                <w:b w:val="0"/>
                <w:bCs w:val="0"/>
                <w:sz w:val="11"/>
                <w:szCs w:val="11"/>
              </w:rPr>
            </w:pPr>
            <w:r>
              <w:rPr>
                <w:rFonts w:ascii="Tahoma" w:hAnsi="Tahoma" w:cs="Tahoma"/>
                <w:b w:val="0"/>
                <w:bCs w:val="0"/>
                <w:sz w:val="11"/>
                <w:szCs w:val="11"/>
              </w:rPr>
              <w:t>Çalışma Şekli ve Yeri: Part-Time çalışanların çalışma saatleri, sezonluk çalışanların çalışma dönemleri, yarı zamanlı çalışanların kuruluşunuzda bulunma dönemleri ve bu personellerin gerçekleştirdiği faaliyetler ile farklı adreslerde faaliyet gerçekleştirmeleri durumunda adres bilgileri, vardiyalı kuruluşlarda personelin vardiya dağılımı gibi bilgiler belirtilmelidir.</w:t>
            </w:r>
          </w:p>
          <w:p w14:paraId="78730526" w14:textId="77777777" w:rsidR="00BD13CF" w:rsidRPr="00594514" w:rsidRDefault="00BD13CF" w:rsidP="003751BA">
            <w:pPr>
              <w:rPr>
                <w:rFonts w:ascii="Tahoma" w:hAnsi="Tahoma" w:cs="Tahoma"/>
                <w:b w:val="0"/>
                <w:bCs w:val="0"/>
                <w:sz w:val="11"/>
                <w:szCs w:val="11"/>
              </w:rPr>
            </w:pPr>
            <w:r>
              <w:rPr>
                <w:rFonts w:ascii="Tahoma" w:hAnsi="Tahoma" w:cs="Tahoma"/>
                <w:b w:val="0"/>
                <w:bCs w:val="0"/>
                <w:color w:val="333399"/>
                <w:sz w:val="11"/>
                <w:szCs w:val="11"/>
              </w:rPr>
              <w:t>Working Style and Place: Information such as the working hours of part-time employees, working periods of seasonal employees, periods of part-time employees in your organization and the activities carried out by these personnel and address information in case they carry out activities at different addresses, shift distribution of personnel in shift organizations should be specified.</w:t>
            </w:r>
          </w:p>
        </w:tc>
      </w:tr>
      <w:tr w:rsidR="00BD13CF" w:rsidRPr="00D94027" w14:paraId="6C22D1B7" w14:textId="77777777" w:rsidTr="0027407F">
        <w:trPr>
          <w:trHeight w:val="227"/>
        </w:trPr>
        <w:tc>
          <w:tcPr>
            <w:tcW w:w="1096" w:type="dxa"/>
            <w:gridSpan w:val="2"/>
            <w:tcBorders>
              <w:right w:val="single" w:sz="2" w:space="0" w:color="595959" w:themeColor="text1" w:themeTint="A6"/>
            </w:tcBorders>
            <w:shd w:val="clear" w:color="auto" w:fill="F2F2F2" w:themeFill="background1" w:themeFillShade="F2"/>
            <w:vAlign w:val="center"/>
          </w:tcPr>
          <w:p w14:paraId="6EFBD8A1"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 xml:space="preserve">Faaliyet - Departman Adı &amp; </w:t>
            </w:r>
            <w:r>
              <w:rPr>
                <w:rFonts w:ascii="Tahoma" w:hAnsi="Tahoma" w:cs="Tahoma"/>
                <w:b w:val="0"/>
                <w:bCs w:val="0"/>
                <w:color w:val="333399"/>
                <w:sz w:val="13"/>
                <w:szCs w:val="13"/>
              </w:rPr>
              <w:t>Activity &amp; Department Name</w:t>
            </w:r>
          </w:p>
        </w:tc>
        <w:tc>
          <w:tcPr>
            <w:tcW w:w="1296"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4EB28C40" w14:textId="77777777" w:rsidR="00BD13CF" w:rsidRPr="00D94027" w:rsidRDefault="00BD13CF" w:rsidP="003751BA">
            <w:pPr>
              <w:jc w:val="center"/>
              <w:rPr>
                <w:rFonts w:ascii="Tahoma" w:hAnsi="Tahoma" w:cs="Tahoma"/>
                <w:b w:val="0"/>
                <w:bCs w:val="0"/>
                <w:sz w:val="11"/>
                <w:szCs w:val="11"/>
              </w:rPr>
            </w:pPr>
            <w:r>
              <w:rPr>
                <w:rFonts w:ascii="Tahoma" w:hAnsi="Tahoma" w:cs="Tahoma"/>
                <w:b w:val="0"/>
                <w:bCs w:val="0"/>
                <w:sz w:val="11"/>
                <w:szCs w:val="11"/>
              </w:rPr>
              <w:t xml:space="preserve">Ana Faaliyet İçin Çalışan Kadrolu Personel &amp; </w:t>
            </w:r>
            <w:r>
              <w:rPr>
                <w:rFonts w:ascii="Tahoma" w:hAnsi="Tahoma" w:cs="Tahoma"/>
                <w:b w:val="0"/>
                <w:bCs w:val="0"/>
                <w:color w:val="333399"/>
                <w:sz w:val="11"/>
                <w:szCs w:val="11"/>
              </w:rPr>
              <w:t>Permanent Staff Working for Main Activity</w:t>
            </w:r>
          </w:p>
        </w:tc>
        <w:tc>
          <w:tcPr>
            <w:tcW w:w="1203"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32BB6584" w14:textId="77777777" w:rsidR="00BD13CF" w:rsidRPr="00D94027" w:rsidRDefault="00BD13CF" w:rsidP="003751BA">
            <w:pPr>
              <w:jc w:val="center"/>
              <w:rPr>
                <w:rFonts w:ascii="Tahoma" w:hAnsi="Tahoma" w:cs="Tahoma"/>
                <w:b w:val="0"/>
                <w:bCs w:val="0"/>
                <w:sz w:val="11"/>
                <w:szCs w:val="11"/>
              </w:rPr>
            </w:pPr>
            <w:r>
              <w:rPr>
                <w:rFonts w:ascii="Tahoma" w:hAnsi="Tahoma" w:cs="Tahoma"/>
                <w:b w:val="0"/>
                <w:bCs w:val="0"/>
                <w:sz w:val="11"/>
                <w:szCs w:val="11"/>
              </w:rPr>
              <w:t xml:space="preserve">Ana Faaliyet Etkisi Olan Dış Personel &amp; </w:t>
            </w:r>
            <w:r>
              <w:rPr>
                <w:rFonts w:ascii="Tahoma" w:hAnsi="Tahoma" w:cs="Tahoma"/>
                <w:b w:val="0"/>
                <w:bCs w:val="0"/>
                <w:color w:val="333399"/>
                <w:sz w:val="11"/>
                <w:szCs w:val="11"/>
              </w:rPr>
              <w:t>External Personnel with Core Business Impact</w:t>
            </w:r>
          </w:p>
        </w:tc>
        <w:tc>
          <w:tcPr>
            <w:tcW w:w="1318"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5A3252DE" w14:textId="77777777" w:rsidR="00BD13CF" w:rsidRPr="00D94027" w:rsidRDefault="00BD13CF" w:rsidP="003751BA">
            <w:pPr>
              <w:jc w:val="center"/>
              <w:rPr>
                <w:rFonts w:ascii="Tahoma" w:hAnsi="Tahoma" w:cs="Tahoma"/>
                <w:b w:val="0"/>
                <w:bCs w:val="0"/>
                <w:sz w:val="11"/>
                <w:szCs w:val="11"/>
              </w:rPr>
            </w:pPr>
            <w:r>
              <w:rPr>
                <w:rFonts w:ascii="Tahoma" w:hAnsi="Tahoma" w:cs="Tahoma"/>
                <w:b w:val="0"/>
                <w:bCs w:val="0"/>
                <w:sz w:val="11"/>
                <w:szCs w:val="11"/>
              </w:rPr>
              <w:t xml:space="preserve">Çalışma Şekli ve Yeri &amp; </w:t>
            </w:r>
            <w:r>
              <w:rPr>
                <w:rFonts w:ascii="Tahoma" w:hAnsi="Tahoma" w:cs="Tahoma"/>
                <w:b w:val="0"/>
                <w:bCs w:val="0"/>
                <w:color w:val="333399"/>
                <w:sz w:val="11"/>
                <w:szCs w:val="11"/>
              </w:rPr>
              <w:t>Working Method and Place</w:t>
            </w:r>
          </w:p>
        </w:tc>
        <w:tc>
          <w:tcPr>
            <w:tcW w:w="1169" w:type="dxa"/>
            <w:gridSpan w:val="2"/>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57A1E74A"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 xml:space="preserve">Faaliyet - Departman Adı &amp; </w:t>
            </w:r>
            <w:r>
              <w:rPr>
                <w:rFonts w:ascii="Tahoma" w:hAnsi="Tahoma" w:cs="Tahoma"/>
                <w:b w:val="0"/>
                <w:bCs w:val="0"/>
                <w:color w:val="333399"/>
                <w:sz w:val="13"/>
                <w:szCs w:val="13"/>
              </w:rPr>
              <w:t>Activity &amp; Department Name</w:t>
            </w:r>
          </w:p>
        </w:tc>
        <w:tc>
          <w:tcPr>
            <w:tcW w:w="1665"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7932D726" w14:textId="77777777" w:rsidR="00BD13CF" w:rsidRPr="00D94027" w:rsidRDefault="00BD13CF" w:rsidP="003751BA">
            <w:pPr>
              <w:jc w:val="center"/>
              <w:rPr>
                <w:rFonts w:ascii="Tahoma" w:hAnsi="Tahoma" w:cs="Tahoma"/>
                <w:b w:val="0"/>
                <w:bCs w:val="0"/>
                <w:sz w:val="11"/>
                <w:szCs w:val="11"/>
              </w:rPr>
            </w:pPr>
            <w:r>
              <w:rPr>
                <w:rFonts w:ascii="Tahoma" w:hAnsi="Tahoma" w:cs="Tahoma"/>
                <w:b w:val="0"/>
                <w:bCs w:val="0"/>
                <w:sz w:val="11"/>
                <w:szCs w:val="11"/>
              </w:rPr>
              <w:t xml:space="preserve">Ana Faaliyet İçin Çalışan Kadrolu Personel &amp; </w:t>
            </w:r>
            <w:r>
              <w:rPr>
                <w:rFonts w:ascii="Tahoma" w:hAnsi="Tahoma" w:cs="Tahoma"/>
                <w:b w:val="0"/>
                <w:bCs w:val="0"/>
                <w:color w:val="333399"/>
                <w:sz w:val="11"/>
                <w:szCs w:val="11"/>
              </w:rPr>
              <w:t>Permanent Staff Working for Main Activity</w:t>
            </w:r>
          </w:p>
        </w:tc>
        <w:tc>
          <w:tcPr>
            <w:tcW w:w="1073"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2E74C1C5" w14:textId="77777777" w:rsidR="00BD13CF" w:rsidRPr="00D94027" w:rsidRDefault="00BD13CF" w:rsidP="003751BA">
            <w:pPr>
              <w:jc w:val="center"/>
              <w:rPr>
                <w:rFonts w:ascii="Tahoma" w:hAnsi="Tahoma" w:cs="Tahoma"/>
                <w:b w:val="0"/>
                <w:bCs w:val="0"/>
                <w:sz w:val="11"/>
                <w:szCs w:val="11"/>
              </w:rPr>
            </w:pPr>
            <w:r>
              <w:rPr>
                <w:rFonts w:ascii="Tahoma" w:hAnsi="Tahoma" w:cs="Tahoma"/>
                <w:b w:val="0"/>
                <w:bCs w:val="0"/>
                <w:sz w:val="11"/>
                <w:szCs w:val="11"/>
              </w:rPr>
              <w:t xml:space="preserve">Ana Faaliyet Etkisi Olan Dış Personel &amp; </w:t>
            </w:r>
            <w:r>
              <w:rPr>
                <w:rFonts w:ascii="Tahoma" w:hAnsi="Tahoma" w:cs="Tahoma"/>
                <w:b w:val="0"/>
                <w:bCs w:val="0"/>
                <w:color w:val="333399"/>
                <w:sz w:val="11"/>
                <w:szCs w:val="11"/>
              </w:rPr>
              <w:t>External Personnel with Core Business Impact</w:t>
            </w:r>
          </w:p>
        </w:tc>
        <w:tc>
          <w:tcPr>
            <w:tcW w:w="1381" w:type="dxa"/>
            <w:tcBorders>
              <w:left w:val="single" w:sz="2" w:space="0" w:color="595959" w:themeColor="text1" w:themeTint="A6"/>
            </w:tcBorders>
            <w:shd w:val="clear" w:color="auto" w:fill="F2F2F2" w:themeFill="background1" w:themeFillShade="F2"/>
            <w:vAlign w:val="center"/>
          </w:tcPr>
          <w:p w14:paraId="503A6ADF" w14:textId="77777777" w:rsidR="00BD13CF" w:rsidRPr="00D94027" w:rsidRDefault="00BD13CF" w:rsidP="003751BA">
            <w:pPr>
              <w:jc w:val="center"/>
              <w:rPr>
                <w:rFonts w:ascii="Tahoma" w:hAnsi="Tahoma" w:cs="Tahoma"/>
                <w:b w:val="0"/>
                <w:bCs w:val="0"/>
                <w:sz w:val="11"/>
                <w:szCs w:val="11"/>
              </w:rPr>
            </w:pPr>
            <w:r>
              <w:rPr>
                <w:rFonts w:ascii="Tahoma" w:hAnsi="Tahoma" w:cs="Tahoma"/>
                <w:b w:val="0"/>
                <w:bCs w:val="0"/>
                <w:sz w:val="11"/>
                <w:szCs w:val="11"/>
              </w:rPr>
              <w:t xml:space="preserve">Çalışma Şekli ve Yeri &amp; </w:t>
            </w:r>
            <w:r>
              <w:rPr>
                <w:rFonts w:ascii="Tahoma" w:hAnsi="Tahoma" w:cs="Tahoma"/>
                <w:b w:val="0"/>
                <w:bCs w:val="0"/>
                <w:color w:val="333399"/>
                <w:sz w:val="11"/>
                <w:szCs w:val="11"/>
              </w:rPr>
              <w:t>Working Method and Place</w:t>
            </w:r>
          </w:p>
        </w:tc>
      </w:tr>
      <w:tr w:rsidR="00BD13CF" w:rsidRPr="00D94027" w14:paraId="65C53A69" w14:textId="77777777" w:rsidTr="0027407F">
        <w:trPr>
          <w:trHeight w:val="227"/>
        </w:trPr>
        <w:tc>
          <w:tcPr>
            <w:tcW w:w="382" w:type="dxa"/>
            <w:tcBorders>
              <w:right w:val="single" w:sz="2" w:space="0" w:color="595959" w:themeColor="text1" w:themeTint="A6"/>
            </w:tcBorders>
            <w:shd w:val="clear" w:color="auto" w:fill="F2F2F2" w:themeFill="background1" w:themeFillShade="F2"/>
            <w:vAlign w:val="center"/>
          </w:tcPr>
          <w:p w14:paraId="0ED4381E"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1</w:t>
            </w:r>
          </w:p>
        </w:tc>
        <w:tc>
          <w:tcPr>
            <w:tcW w:w="714" w:type="dxa"/>
            <w:tcBorders>
              <w:right w:val="single" w:sz="2" w:space="0" w:color="595959" w:themeColor="text1" w:themeTint="A6"/>
            </w:tcBorders>
            <w:vAlign w:val="center"/>
          </w:tcPr>
          <w:p w14:paraId="7E799A41" w14:textId="77777777" w:rsidR="00BD13CF" w:rsidRPr="00D94027" w:rsidRDefault="00BD13CF" w:rsidP="003751BA">
            <w:pPr>
              <w:jc w:val="center"/>
              <w:rPr>
                <w:rFonts w:ascii="Tahoma" w:hAnsi="Tahoma" w:cs="Tahoma"/>
                <w:b w:val="0"/>
                <w:bCs w:val="0"/>
                <w:sz w:val="13"/>
                <w:szCs w:val="13"/>
              </w:rPr>
            </w:pPr>
          </w:p>
        </w:tc>
        <w:tc>
          <w:tcPr>
            <w:tcW w:w="1296" w:type="dxa"/>
            <w:tcBorders>
              <w:left w:val="single" w:sz="2" w:space="0" w:color="595959" w:themeColor="text1" w:themeTint="A6"/>
              <w:right w:val="single" w:sz="2" w:space="0" w:color="595959" w:themeColor="text1" w:themeTint="A6"/>
            </w:tcBorders>
            <w:vAlign w:val="center"/>
          </w:tcPr>
          <w:p w14:paraId="1A1FBB22" w14:textId="77777777" w:rsidR="00BD13CF" w:rsidRPr="00D94027" w:rsidRDefault="00BD13CF" w:rsidP="003751BA">
            <w:pPr>
              <w:jc w:val="center"/>
              <w:rPr>
                <w:rFonts w:ascii="Tahoma" w:hAnsi="Tahoma" w:cs="Tahoma"/>
                <w:b w:val="0"/>
                <w:bCs w:val="0"/>
                <w:sz w:val="13"/>
                <w:szCs w:val="13"/>
              </w:rPr>
            </w:pPr>
          </w:p>
        </w:tc>
        <w:tc>
          <w:tcPr>
            <w:tcW w:w="1203" w:type="dxa"/>
            <w:tcBorders>
              <w:left w:val="single" w:sz="2" w:space="0" w:color="595959" w:themeColor="text1" w:themeTint="A6"/>
              <w:right w:val="single" w:sz="2" w:space="0" w:color="595959" w:themeColor="text1" w:themeTint="A6"/>
            </w:tcBorders>
            <w:vAlign w:val="center"/>
          </w:tcPr>
          <w:p w14:paraId="4E5AC312" w14:textId="77777777" w:rsidR="00BD13CF" w:rsidRPr="00D94027" w:rsidRDefault="00BD13CF" w:rsidP="003751BA">
            <w:pPr>
              <w:jc w:val="center"/>
              <w:rPr>
                <w:rFonts w:ascii="Tahoma" w:hAnsi="Tahoma" w:cs="Tahoma"/>
                <w:b w:val="0"/>
                <w:bCs w:val="0"/>
                <w:sz w:val="13"/>
                <w:szCs w:val="13"/>
              </w:rPr>
            </w:pPr>
          </w:p>
        </w:tc>
        <w:tc>
          <w:tcPr>
            <w:tcW w:w="1318" w:type="dxa"/>
            <w:tcBorders>
              <w:left w:val="single" w:sz="2" w:space="0" w:color="595959" w:themeColor="text1" w:themeTint="A6"/>
              <w:right w:val="single" w:sz="2" w:space="0" w:color="595959" w:themeColor="text1" w:themeTint="A6"/>
            </w:tcBorders>
            <w:vAlign w:val="center"/>
          </w:tcPr>
          <w:p w14:paraId="0AFA5A77" w14:textId="77777777" w:rsidR="00BD13CF" w:rsidRPr="00D94027" w:rsidRDefault="00BD13CF" w:rsidP="003751BA">
            <w:pPr>
              <w:jc w:val="center"/>
              <w:rPr>
                <w:rFonts w:ascii="Tahoma" w:hAnsi="Tahoma" w:cs="Tahoma"/>
                <w:b w:val="0"/>
                <w:bCs w:val="0"/>
                <w:sz w:val="13"/>
                <w:szCs w:val="13"/>
              </w:rPr>
            </w:pPr>
          </w:p>
        </w:tc>
        <w:tc>
          <w:tcPr>
            <w:tcW w:w="382"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416D414D"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2</w:t>
            </w:r>
          </w:p>
        </w:tc>
        <w:tc>
          <w:tcPr>
            <w:tcW w:w="787" w:type="dxa"/>
            <w:tcBorders>
              <w:left w:val="single" w:sz="2" w:space="0" w:color="595959" w:themeColor="text1" w:themeTint="A6"/>
              <w:right w:val="single" w:sz="2" w:space="0" w:color="595959" w:themeColor="text1" w:themeTint="A6"/>
            </w:tcBorders>
            <w:vAlign w:val="center"/>
          </w:tcPr>
          <w:p w14:paraId="176EF80C" w14:textId="77777777" w:rsidR="00BD13CF" w:rsidRPr="00D94027" w:rsidRDefault="00BD13CF" w:rsidP="003751BA">
            <w:pPr>
              <w:jc w:val="center"/>
              <w:rPr>
                <w:rFonts w:ascii="Tahoma" w:hAnsi="Tahoma" w:cs="Tahoma"/>
                <w:b w:val="0"/>
                <w:bCs w:val="0"/>
                <w:sz w:val="13"/>
                <w:szCs w:val="13"/>
              </w:rPr>
            </w:pPr>
          </w:p>
        </w:tc>
        <w:tc>
          <w:tcPr>
            <w:tcW w:w="1665" w:type="dxa"/>
            <w:tcBorders>
              <w:left w:val="single" w:sz="2" w:space="0" w:color="595959" w:themeColor="text1" w:themeTint="A6"/>
              <w:right w:val="single" w:sz="2" w:space="0" w:color="595959" w:themeColor="text1" w:themeTint="A6"/>
            </w:tcBorders>
            <w:vAlign w:val="center"/>
          </w:tcPr>
          <w:p w14:paraId="172EAC5E" w14:textId="77777777" w:rsidR="00BD13CF" w:rsidRPr="00D94027" w:rsidRDefault="00BD13CF" w:rsidP="003751BA">
            <w:pPr>
              <w:jc w:val="center"/>
              <w:rPr>
                <w:rFonts w:ascii="Tahoma" w:hAnsi="Tahoma" w:cs="Tahoma"/>
                <w:b w:val="0"/>
                <w:bCs w:val="0"/>
                <w:sz w:val="13"/>
                <w:szCs w:val="13"/>
              </w:rPr>
            </w:pPr>
          </w:p>
        </w:tc>
        <w:tc>
          <w:tcPr>
            <w:tcW w:w="1073" w:type="dxa"/>
            <w:tcBorders>
              <w:left w:val="single" w:sz="2" w:space="0" w:color="595959" w:themeColor="text1" w:themeTint="A6"/>
              <w:right w:val="single" w:sz="2" w:space="0" w:color="595959" w:themeColor="text1" w:themeTint="A6"/>
            </w:tcBorders>
            <w:vAlign w:val="center"/>
          </w:tcPr>
          <w:p w14:paraId="74975AFA" w14:textId="77777777" w:rsidR="00BD13CF" w:rsidRPr="00D94027" w:rsidRDefault="00BD13CF" w:rsidP="003751BA">
            <w:pPr>
              <w:jc w:val="center"/>
              <w:rPr>
                <w:rFonts w:ascii="Tahoma" w:hAnsi="Tahoma" w:cs="Tahoma"/>
                <w:b w:val="0"/>
                <w:bCs w:val="0"/>
                <w:sz w:val="13"/>
                <w:szCs w:val="13"/>
              </w:rPr>
            </w:pPr>
          </w:p>
        </w:tc>
        <w:tc>
          <w:tcPr>
            <w:tcW w:w="1381" w:type="dxa"/>
            <w:tcBorders>
              <w:left w:val="single" w:sz="2" w:space="0" w:color="595959" w:themeColor="text1" w:themeTint="A6"/>
            </w:tcBorders>
            <w:vAlign w:val="center"/>
          </w:tcPr>
          <w:p w14:paraId="6D8A17F0" w14:textId="77777777" w:rsidR="00BD13CF" w:rsidRPr="00D94027" w:rsidRDefault="00BD13CF" w:rsidP="003751BA">
            <w:pPr>
              <w:jc w:val="center"/>
              <w:rPr>
                <w:rFonts w:ascii="Tahoma" w:hAnsi="Tahoma" w:cs="Tahoma"/>
                <w:b w:val="0"/>
                <w:bCs w:val="0"/>
                <w:sz w:val="13"/>
                <w:szCs w:val="13"/>
              </w:rPr>
            </w:pPr>
          </w:p>
        </w:tc>
      </w:tr>
      <w:tr w:rsidR="00BD13CF" w:rsidRPr="00D94027" w14:paraId="084F98D0" w14:textId="77777777" w:rsidTr="0027407F">
        <w:trPr>
          <w:trHeight w:val="227"/>
        </w:trPr>
        <w:tc>
          <w:tcPr>
            <w:tcW w:w="382" w:type="dxa"/>
            <w:tcBorders>
              <w:right w:val="single" w:sz="2" w:space="0" w:color="595959" w:themeColor="text1" w:themeTint="A6"/>
            </w:tcBorders>
            <w:shd w:val="clear" w:color="auto" w:fill="F2F2F2" w:themeFill="background1" w:themeFillShade="F2"/>
            <w:vAlign w:val="center"/>
          </w:tcPr>
          <w:p w14:paraId="5A5EC175"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3</w:t>
            </w:r>
          </w:p>
        </w:tc>
        <w:tc>
          <w:tcPr>
            <w:tcW w:w="714" w:type="dxa"/>
            <w:tcBorders>
              <w:right w:val="single" w:sz="2" w:space="0" w:color="595959" w:themeColor="text1" w:themeTint="A6"/>
            </w:tcBorders>
            <w:vAlign w:val="center"/>
          </w:tcPr>
          <w:p w14:paraId="00309441" w14:textId="77777777" w:rsidR="00BD13CF" w:rsidRPr="00D94027" w:rsidRDefault="00BD13CF" w:rsidP="003751BA">
            <w:pPr>
              <w:jc w:val="center"/>
              <w:rPr>
                <w:rFonts w:ascii="Tahoma" w:hAnsi="Tahoma" w:cs="Tahoma"/>
                <w:b w:val="0"/>
                <w:bCs w:val="0"/>
                <w:sz w:val="13"/>
                <w:szCs w:val="13"/>
              </w:rPr>
            </w:pPr>
          </w:p>
        </w:tc>
        <w:tc>
          <w:tcPr>
            <w:tcW w:w="1296" w:type="dxa"/>
            <w:tcBorders>
              <w:left w:val="single" w:sz="2" w:space="0" w:color="595959" w:themeColor="text1" w:themeTint="A6"/>
              <w:right w:val="single" w:sz="2" w:space="0" w:color="595959" w:themeColor="text1" w:themeTint="A6"/>
            </w:tcBorders>
            <w:vAlign w:val="center"/>
          </w:tcPr>
          <w:p w14:paraId="62B4208F" w14:textId="77777777" w:rsidR="00BD13CF" w:rsidRPr="00D94027" w:rsidRDefault="00BD13CF" w:rsidP="003751BA">
            <w:pPr>
              <w:jc w:val="center"/>
              <w:rPr>
                <w:rFonts w:ascii="Tahoma" w:hAnsi="Tahoma" w:cs="Tahoma"/>
                <w:b w:val="0"/>
                <w:bCs w:val="0"/>
                <w:sz w:val="13"/>
                <w:szCs w:val="13"/>
              </w:rPr>
            </w:pPr>
          </w:p>
        </w:tc>
        <w:tc>
          <w:tcPr>
            <w:tcW w:w="1203" w:type="dxa"/>
            <w:tcBorders>
              <w:left w:val="single" w:sz="2" w:space="0" w:color="595959" w:themeColor="text1" w:themeTint="A6"/>
              <w:right w:val="single" w:sz="2" w:space="0" w:color="595959" w:themeColor="text1" w:themeTint="A6"/>
            </w:tcBorders>
            <w:vAlign w:val="center"/>
          </w:tcPr>
          <w:p w14:paraId="3351E877" w14:textId="77777777" w:rsidR="00BD13CF" w:rsidRPr="00D94027" w:rsidRDefault="00BD13CF" w:rsidP="003751BA">
            <w:pPr>
              <w:jc w:val="center"/>
              <w:rPr>
                <w:rFonts w:ascii="Tahoma" w:hAnsi="Tahoma" w:cs="Tahoma"/>
                <w:b w:val="0"/>
                <w:bCs w:val="0"/>
                <w:sz w:val="13"/>
                <w:szCs w:val="13"/>
              </w:rPr>
            </w:pPr>
          </w:p>
        </w:tc>
        <w:tc>
          <w:tcPr>
            <w:tcW w:w="1318" w:type="dxa"/>
            <w:tcBorders>
              <w:left w:val="single" w:sz="2" w:space="0" w:color="595959" w:themeColor="text1" w:themeTint="A6"/>
              <w:right w:val="single" w:sz="2" w:space="0" w:color="595959" w:themeColor="text1" w:themeTint="A6"/>
            </w:tcBorders>
            <w:vAlign w:val="center"/>
          </w:tcPr>
          <w:p w14:paraId="684FEF46" w14:textId="77777777" w:rsidR="00BD13CF" w:rsidRPr="00D94027" w:rsidRDefault="00BD13CF" w:rsidP="003751BA">
            <w:pPr>
              <w:jc w:val="center"/>
              <w:rPr>
                <w:rFonts w:ascii="Tahoma" w:hAnsi="Tahoma" w:cs="Tahoma"/>
                <w:b w:val="0"/>
                <w:bCs w:val="0"/>
                <w:sz w:val="13"/>
                <w:szCs w:val="13"/>
              </w:rPr>
            </w:pPr>
          </w:p>
        </w:tc>
        <w:tc>
          <w:tcPr>
            <w:tcW w:w="382"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5D9B4CA9"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4</w:t>
            </w:r>
          </w:p>
        </w:tc>
        <w:tc>
          <w:tcPr>
            <w:tcW w:w="787" w:type="dxa"/>
            <w:tcBorders>
              <w:left w:val="single" w:sz="2" w:space="0" w:color="595959" w:themeColor="text1" w:themeTint="A6"/>
              <w:right w:val="single" w:sz="2" w:space="0" w:color="595959" w:themeColor="text1" w:themeTint="A6"/>
            </w:tcBorders>
            <w:vAlign w:val="center"/>
          </w:tcPr>
          <w:p w14:paraId="29D8CF61" w14:textId="77777777" w:rsidR="00BD13CF" w:rsidRPr="00D94027" w:rsidRDefault="00BD13CF" w:rsidP="003751BA">
            <w:pPr>
              <w:jc w:val="center"/>
              <w:rPr>
                <w:rFonts w:ascii="Tahoma" w:hAnsi="Tahoma" w:cs="Tahoma"/>
                <w:b w:val="0"/>
                <w:bCs w:val="0"/>
                <w:sz w:val="13"/>
                <w:szCs w:val="13"/>
              </w:rPr>
            </w:pPr>
          </w:p>
        </w:tc>
        <w:tc>
          <w:tcPr>
            <w:tcW w:w="1665" w:type="dxa"/>
            <w:tcBorders>
              <w:left w:val="single" w:sz="2" w:space="0" w:color="595959" w:themeColor="text1" w:themeTint="A6"/>
              <w:right w:val="single" w:sz="2" w:space="0" w:color="595959" w:themeColor="text1" w:themeTint="A6"/>
            </w:tcBorders>
            <w:vAlign w:val="center"/>
          </w:tcPr>
          <w:p w14:paraId="7D9889DC" w14:textId="77777777" w:rsidR="00BD13CF" w:rsidRPr="00D94027" w:rsidRDefault="00BD13CF" w:rsidP="003751BA">
            <w:pPr>
              <w:jc w:val="center"/>
              <w:rPr>
                <w:rFonts w:ascii="Tahoma" w:hAnsi="Tahoma" w:cs="Tahoma"/>
                <w:b w:val="0"/>
                <w:bCs w:val="0"/>
                <w:sz w:val="13"/>
                <w:szCs w:val="13"/>
              </w:rPr>
            </w:pPr>
          </w:p>
        </w:tc>
        <w:tc>
          <w:tcPr>
            <w:tcW w:w="1073" w:type="dxa"/>
            <w:tcBorders>
              <w:left w:val="single" w:sz="2" w:space="0" w:color="595959" w:themeColor="text1" w:themeTint="A6"/>
              <w:right w:val="single" w:sz="2" w:space="0" w:color="595959" w:themeColor="text1" w:themeTint="A6"/>
            </w:tcBorders>
            <w:vAlign w:val="center"/>
          </w:tcPr>
          <w:p w14:paraId="5FEDC404" w14:textId="77777777" w:rsidR="00BD13CF" w:rsidRPr="00D94027" w:rsidRDefault="00BD13CF" w:rsidP="003751BA">
            <w:pPr>
              <w:jc w:val="center"/>
              <w:rPr>
                <w:rFonts w:ascii="Tahoma" w:hAnsi="Tahoma" w:cs="Tahoma"/>
                <w:b w:val="0"/>
                <w:bCs w:val="0"/>
                <w:sz w:val="13"/>
                <w:szCs w:val="13"/>
              </w:rPr>
            </w:pPr>
          </w:p>
        </w:tc>
        <w:tc>
          <w:tcPr>
            <w:tcW w:w="1381" w:type="dxa"/>
            <w:tcBorders>
              <w:left w:val="single" w:sz="2" w:space="0" w:color="595959" w:themeColor="text1" w:themeTint="A6"/>
            </w:tcBorders>
            <w:vAlign w:val="center"/>
          </w:tcPr>
          <w:p w14:paraId="3F85BA79" w14:textId="77777777" w:rsidR="00BD13CF" w:rsidRPr="00D94027" w:rsidRDefault="00BD13CF" w:rsidP="003751BA">
            <w:pPr>
              <w:jc w:val="center"/>
              <w:rPr>
                <w:rFonts w:ascii="Tahoma" w:hAnsi="Tahoma" w:cs="Tahoma"/>
                <w:b w:val="0"/>
                <w:bCs w:val="0"/>
                <w:sz w:val="13"/>
                <w:szCs w:val="13"/>
              </w:rPr>
            </w:pPr>
          </w:p>
        </w:tc>
      </w:tr>
      <w:tr w:rsidR="00BD13CF" w:rsidRPr="00D94027" w14:paraId="1D1C6A75" w14:textId="77777777" w:rsidTr="0027407F">
        <w:trPr>
          <w:trHeight w:val="227"/>
        </w:trPr>
        <w:tc>
          <w:tcPr>
            <w:tcW w:w="382" w:type="dxa"/>
            <w:tcBorders>
              <w:right w:val="single" w:sz="2" w:space="0" w:color="595959" w:themeColor="text1" w:themeTint="A6"/>
            </w:tcBorders>
            <w:shd w:val="clear" w:color="auto" w:fill="F2F2F2" w:themeFill="background1" w:themeFillShade="F2"/>
            <w:vAlign w:val="center"/>
          </w:tcPr>
          <w:p w14:paraId="70A629C5"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5</w:t>
            </w:r>
          </w:p>
        </w:tc>
        <w:tc>
          <w:tcPr>
            <w:tcW w:w="714" w:type="dxa"/>
            <w:tcBorders>
              <w:right w:val="single" w:sz="2" w:space="0" w:color="595959" w:themeColor="text1" w:themeTint="A6"/>
            </w:tcBorders>
            <w:vAlign w:val="center"/>
          </w:tcPr>
          <w:p w14:paraId="319D4BF9" w14:textId="77777777" w:rsidR="00BD13CF" w:rsidRPr="00D94027" w:rsidRDefault="00BD13CF" w:rsidP="003751BA">
            <w:pPr>
              <w:jc w:val="center"/>
              <w:rPr>
                <w:rFonts w:ascii="Tahoma" w:hAnsi="Tahoma" w:cs="Tahoma"/>
                <w:b w:val="0"/>
                <w:bCs w:val="0"/>
                <w:sz w:val="13"/>
                <w:szCs w:val="13"/>
              </w:rPr>
            </w:pPr>
          </w:p>
        </w:tc>
        <w:tc>
          <w:tcPr>
            <w:tcW w:w="1296" w:type="dxa"/>
            <w:tcBorders>
              <w:left w:val="single" w:sz="2" w:space="0" w:color="595959" w:themeColor="text1" w:themeTint="A6"/>
              <w:right w:val="single" w:sz="2" w:space="0" w:color="595959" w:themeColor="text1" w:themeTint="A6"/>
            </w:tcBorders>
            <w:vAlign w:val="center"/>
          </w:tcPr>
          <w:p w14:paraId="7A786E63" w14:textId="77777777" w:rsidR="00BD13CF" w:rsidRPr="00D94027" w:rsidRDefault="00BD13CF" w:rsidP="003751BA">
            <w:pPr>
              <w:jc w:val="center"/>
              <w:rPr>
                <w:rFonts w:ascii="Tahoma" w:hAnsi="Tahoma" w:cs="Tahoma"/>
                <w:b w:val="0"/>
                <w:bCs w:val="0"/>
                <w:sz w:val="13"/>
                <w:szCs w:val="13"/>
              </w:rPr>
            </w:pPr>
          </w:p>
        </w:tc>
        <w:tc>
          <w:tcPr>
            <w:tcW w:w="1203" w:type="dxa"/>
            <w:tcBorders>
              <w:left w:val="single" w:sz="2" w:space="0" w:color="595959" w:themeColor="text1" w:themeTint="A6"/>
              <w:right w:val="single" w:sz="2" w:space="0" w:color="595959" w:themeColor="text1" w:themeTint="A6"/>
            </w:tcBorders>
            <w:vAlign w:val="center"/>
          </w:tcPr>
          <w:p w14:paraId="792FD17C" w14:textId="77777777" w:rsidR="00BD13CF" w:rsidRPr="00D94027" w:rsidRDefault="00BD13CF" w:rsidP="003751BA">
            <w:pPr>
              <w:jc w:val="center"/>
              <w:rPr>
                <w:rFonts w:ascii="Tahoma" w:hAnsi="Tahoma" w:cs="Tahoma"/>
                <w:b w:val="0"/>
                <w:bCs w:val="0"/>
                <w:sz w:val="13"/>
                <w:szCs w:val="13"/>
              </w:rPr>
            </w:pPr>
          </w:p>
        </w:tc>
        <w:tc>
          <w:tcPr>
            <w:tcW w:w="1318" w:type="dxa"/>
            <w:tcBorders>
              <w:left w:val="single" w:sz="2" w:space="0" w:color="595959" w:themeColor="text1" w:themeTint="A6"/>
              <w:right w:val="single" w:sz="2" w:space="0" w:color="595959" w:themeColor="text1" w:themeTint="A6"/>
            </w:tcBorders>
            <w:vAlign w:val="center"/>
          </w:tcPr>
          <w:p w14:paraId="3A84761D" w14:textId="77777777" w:rsidR="00BD13CF" w:rsidRPr="00D94027" w:rsidRDefault="00BD13CF" w:rsidP="003751BA">
            <w:pPr>
              <w:jc w:val="center"/>
              <w:rPr>
                <w:rFonts w:ascii="Tahoma" w:hAnsi="Tahoma" w:cs="Tahoma"/>
                <w:b w:val="0"/>
                <w:bCs w:val="0"/>
                <w:sz w:val="13"/>
                <w:szCs w:val="13"/>
              </w:rPr>
            </w:pPr>
          </w:p>
        </w:tc>
        <w:tc>
          <w:tcPr>
            <w:tcW w:w="382"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06B3F7F4"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6</w:t>
            </w:r>
          </w:p>
        </w:tc>
        <w:tc>
          <w:tcPr>
            <w:tcW w:w="787" w:type="dxa"/>
            <w:tcBorders>
              <w:left w:val="single" w:sz="2" w:space="0" w:color="595959" w:themeColor="text1" w:themeTint="A6"/>
              <w:right w:val="single" w:sz="2" w:space="0" w:color="595959" w:themeColor="text1" w:themeTint="A6"/>
            </w:tcBorders>
            <w:vAlign w:val="center"/>
          </w:tcPr>
          <w:p w14:paraId="413BEEB5" w14:textId="77777777" w:rsidR="00BD13CF" w:rsidRPr="00D94027" w:rsidRDefault="00BD13CF" w:rsidP="003751BA">
            <w:pPr>
              <w:jc w:val="center"/>
              <w:rPr>
                <w:rFonts w:ascii="Tahoma" w:hAnsi="Tahoma" w:cs="Tahoma"/>
                <w:b w:val="0"/>
                <w:bCs w:val="0"/>
                <w:sz w:val="13"/>
                <w:szCs w:val="13"/>
              </w:rPr>
            </w:pPr>
          </w:p>
        </w:tc>
        <w:tc>
          <w:tcPr>
            <w:tcW w:w="1665" w:type="dxa"/>
            <w:tcBorders>
              <w:left w:val="single" w:sz="2" w:space="0" w:color="595959" w:themeColor="text1" w:themeTint="A6"/>
              <w:right w:val="single" w:sz="2" w:space="0" w:color="595959" w:themeColor="text1" w:themeTint="A6"/>
            </w:tcBorders>
            <w:vAlign w:val="center"/>
          </w:tcPr>
          <w:p w14:paraId="33416FE5" w14:textId="77777777" w:rsidR="00BD13CF" w:rsidRPr="00D94027" w:rsidRDefault="00BD13CF" w:rsidP="003751BA">
            <w:pPr>
              <w:jc w:val="center"/>
              <w:rPr>
                <w:rFonts w:ascii="Tahoma" w:hAnsi="Tahoma" w:cs="Tahoma"/>
                <w:b w:val="0"/>
                <w:bCs w:val="0"/>
                <w:sz w:val="13"/>
                <w:szCs w:val="13"/>
              </w:rPr>
            </w:pPr>
          </w:p>
        </w:tc>
        <w:tc>
          <w:tcPr>
            <w:tcW w:w="1073" w:type="dxa"/>
            <w:tcBorders>
              <w:left w:val="single" w:sz="2" w:space="0" w:color="595959" w:themeColor="text1" w:themeTint="A6"/>
              <w:right w:val="single" w:sz="2" w:space="0" w:color="595959" w:themeColor="text1" w:themeTint="A6"/>
            </w:tcBorders>
            <w:vAlign w:val="center"/>
          </w:tcPr>
          <w:p w14:paraId="706E6B5F" w14:textId="77777777" w:rsidR="00BD13CF" w:rsidRPr="00D94027" w:rsidRDefault="00BD13CF" w:rsidP="003751BA">
            <w:pPr>
              <w:jc w:val="center"/>
              <w:rPr>
                <w:rFonts w:ascii="Tahoma" w:hAnsi="Tahoma" w:cs="Tahoma"/>
                <w:b w:val="0"/>
                <w:bCs w:val="0"/>
                <w:sz w:val="13"/>
                <w:szCs w:val="13"/>
              </w:rPr>
            </w:pPr>
          </w:p>
        </w:tc>
        <w:tc>
          <w:tcPr>
            <w:tcW w:w="1381" w:type="dxa"/>
            <w:tcBorders>
              <w:left w:val="single" w:sz="2" w:space="0" w:color="595959" w:themeColor="text1" w:themeTint="A6"/>
            </w:tcBorders>
            <w:vAlign w:val="center"/>
          </w:tcPr>
          <w:p w14:paraId="571A0AC7" w14:textId="77777777" w:rsidR="00BD13CF" w:rsidRPr="00D94027" w:rsidRDefault="00BD13CF" w:rsidP="003751BA">
            <w:pPr>
              <w:jc w:val="center"/>
              <w:rPr>
                <w:rFonts w:ascii="Tahoma" w:hAnsi="Tahoma" w:cs="Tahoma"/>
                <w:b w:val="0"/>
                <w:bCs w:val="0"/>
                <w:sz w:val="13"/>
                <w:szCs w:val="13"/>
              </w:rPr>
            </w:pPr>
          </w:p>
        </w:tc>
      </w:tr>
      <w:tr w:rsidR="00BD13CF" w:rsidRPr="00D94027" w14:paraId="08491632" w14:textId="77777777" w:rsidTr="0027407F">
        <w:trPr>
          <w:trHeight w:val="227"/>
        </w:trPr>
        <w:tc>
          <w:tcPr>
            <w:tcW w:w="382" w:type="dxa"/>
            <w:tcBorders>
              <w:right w:val="single" w:sz="2" w:space="0" w:color="595959" w:themeColor="text1" w:themeTint="A6"/>
            </w:tcBorders>
            <w:shd w:val="clear" w:color="auto" w:fill="F2F2F2" w:themeFill="background1" w:themeFillShade="F2"/>
            <w:vAlign w:val="center"/>
          </w:tcPr>
          <w:p w14:paraId="662CCF23"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7</w:t>
            </w:r>
          </w:p>
        </w:tc>
        <w:tc>
          <w:tcPr>
            <w:tcW w:w="714" w:type="dxa"/>
            <w:tcBorders>
              <w:right w:val="single" w:sz="2" w:space="0" w:color="595959" w:themeColor="text1" w:themeTint="A6"/>
            </w:tcBorders>
            <w:vAlign w:val="center"/>
          </w:tcPr>
          <w:p w14:paraId="60135A3D" w14:textId="77777777" w:rsidR="00BD13CF" w:rsidRPr="00D94027" w:rsidRDefault="00BD13CF" w:rsidP="003751BA">
            <w:pPr>
              <w:jc w:val="center"/>
              <w:rPr>
                <w:rFonts w:ascii="Tahoma" w:hAnsi="Tahoma" w:cs="Tahoma"/>
                <w:b w:val="0"/>
                <w:bCs w:val="0"/>
                <w:sz w:val="13"/>
                <w:szCs w:val="13"/>
              </w:rPr>
            </w:pPr>
          </w:p>
        </w:tc>
        <w:tc>
          <w:tcPr>
            <w:tcW w:w="1296" w:type="dxa"/>
            <w:tcBorders>
              <w:left w:val="single" w:sz="2" w:space="0" w:color="595959" w:themeColor="text1" w:themeTint="A6"/>
              <w:right w:val="single" w:sz="2" w:space="0" w:color="595959" w:themeColor="text1" w:themeTint="A6"/>
            </w:tcBorders>
            <w:vAlign w:val="center"/>
          </w:tcPr>
          <w:p w14:paraId="6179BEE8" w14:textId="77777777" w:rsidR="00BD13CF" w:rsidRPr="00D94027" w:rsidRDefault="00BD13CF" w:rsidP="003751BA">
            <w:pPr>
              <w:jc w:val="center"/>
              <w:rPr>
                <w:rFonts w:ascii="Tahoma" w:hAnsi="Tahoma" w:cs="Tahoma"/>
                <w:b w:val="0"/>
                <w:bCs w:val="0"/>
                <w:sz w:val="13"/>
                <w:szCs w:val="13"/>
              </w:rPr>
            </w:pPr>
          </w:p>
        </w:tc>
        <w:tc>
          <w:tcPr>
            <w:tcW w:w="1203" w:type="dxa"/>
            <w:tcBorders>
              <w:left w:val="single" w:sz="2" w:space="0" w:color="595959" w:themeColor="text1" w:themeTint="A6"/>
              <w:right w:val="single" w:sz="2" w:space="0" w:color="595959" w:themeColor="text1" w:themeTint="A6"/>
            </w:tcBorders>
            <w:vAlign w:val="center"/>
          </w:tcPr>
          <w:p w14:paraId="169DC7F0" w14:textId="77777777" w:rsidR="00BD13CF" w:rsidRPr="00D94027" w:rsidRDefault="00BD13CF" w:rsidP="003751BA">
            <w:pPr>
              <w:jc w:val="center"/>
              <w:rPr>
                <w:rFonts w:ascii="Tahoma" w:hAnsi="Tahoma" w:cs="Tahoma"/>
                <w:b w:val="0"/>
                <w:bCs w:val="0"/>
                <w:sz w:val="13"/>
                <w:szCs w:val="13"/>
              </w:rPr>
            </w:pPr>
          </w:p>
        </w:tc>
        <w:tc>
          <w:tcPr>
            <w:tcW w:w="1318" w:type="dxa"/>
            <w:tcBorders>
              <w:left w:val="single" w:sz="2" w:space="0" w:color="595959" w:themeColor="text1" w:themeTint="A6"/>
              <w:right w:val="single" w:sz="2" w:space="0" w:color="595959" w:themeColor="text1" w:themeTint="A6"/>
            </w:tcBorders>
            <w:vAlign w:val="center"/>
          </w:tcPr>
          <w:p w14:paraId="3E0C0D1E" w14:textId="77777777" w:rsidR="00BD13CF" w:rsidRPr="00D94027" w:rsidRDefault="00BD13CF" w:rsidP="003751BA">
            <w:pPr>
              <w:jc w:val="center"/>
              <w:rPr>
                <w:rFonts w:ascii="Tahoma" w:hAnsi="Tahoma" w:cs="Tahoma"/>
                <w:b w:val="0"/>
                <w:bCs w:val="0"/>
                <w:sz w:val="13"/>
                <w:szCs w:val="13"/>
              </w:rPr>
            </w:pPr>
          </w:p>
        </w:tc>
        <w:tc>
          <w:tcPr>
            <w:tcW w:w="382"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6F6003F3"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8</w:t>
            </w:r>
          </w:p>
        </w:tc>
        <w:tc>
          <w:tcPr>
            <w:tcW w:w="787" w:type="dxa"/>
            <w:tcBorders>
              <w:left w:val="single" w:sz="2" w:space="0" w:color="595959" w:themeColor="text1" w:themeTint="A6"/>
              <w:right w:val="single" w:sz="2" w:space="0" w:color="595959" w:themeColor="text1" w:themeTint="A6"/>
            </w:tcBorders>
            <w:vAlign w:val="center"/>
          </w:tcPr>
          <w:p w14:paraId="51846921" w14:textId="77777777" w:rsidR="00BD13CF" w:rsidRPr="00D94027" w:rsidRDefault="00BD13CF" w:rsidP="003751BA">
            <w:pPr>
              <w:jc w:val="center"/>
              <w:rPr>
                <w:rFonts w:ascii="Tahoma" w:hAnsi="Tahoma" w:cs="Tahoma"/>
                <w:b w:val="0"/>
                <w:bCs w:val="0"/>
                <w:sz w:val="13"/>
                <w:szCs w:val="13"/>
              </w:rPr>
            </w:pPr>
          </w:p>
        </w:tc>
        <w:tc>
          <w:tcPr>
            <w:tcW w:w="1665" w:type="dxa"/>
            <w:tcBorders>
              <w:left w:val="single" w:sz="2" w:space="0" w:color="595959" w:themeColor="text1" w:themeTint="A6"/>
              <w:right w:val="single" w:sz="2" w:space="0" w:color="595959" w:themeColor="text1" w:themeTint="A6"/>
            </w:tcBorders>
            <w:vAlign w:val="center"/>
          </w:tcPr>
          <w:p w14:paraId="5FC1E762" w14:textId="77777777" w:rsidR="00BD13CF" w:rsidRPr="00D94027" w:rsidRDefault="00BD13CF" w:rsidP="003751BA">
            <w:pPr>
              <w:jc w:val="center"/>
              <w:rPr>
                <w:rFonts w:ascii="Tahoma" w:hAnsi="Tahoma" w:cs="Tahoma"/>
                <w:b w:val="0"/>
                <w:bCs w:val="0"/>
                <w:sz w:val="13"/>
                <w:szCs w:val="13"/>
              </w:rPr>
            </w:pPr>
          </w:p>
        </w:tc>
        <w:tc>
          <w:tcPr>
            <w:tcW w:w="1073" w:type="dxa"/>
            <w:tcBorders>
              <w:left w:val="single" w:sz="2" w:space="0" w:color="595959" w:themeColor="text1" w:themeTint="A6"/>
              <w:right w:val="single" w:sz="2" w:space="0" w:color="595959" w:themeColor="text1" w:themeTint="A6"/>
            </w:tcBorders>
            <w:vAlign w:val="center"/>
          </w:tcPr>
          <w:p w14:paraId="2CD696FC" w14:textId="77777777" w:rsidR="00BD13CF" w:rsidRPr="00D94027" w:rsidRDefault="00BD13CF" w:rsidP="003751BA">
            <w:pPr>
              <w:jc w:val="center"/>
              <w:rPr>
                <w:rFonts w:ascii="Tahoma" w:hAnsi="Tahoma" w:cs="Tahoma"/>
                <w:b w:val="0"/>
                <w:bCs w:val="0"/>
                <w:sz w:val="13"/>
                <w:szCs w:val="13"/>
              </w:rPr>
            </w:pPr>
          </w:p>
        </w:tc>
        <w:tc>
          <w:tcPr>
            <w:tcW w:w="1381" w:type="dxa"/>
            <w:tcBorders>
              <w:left w:val="single" w:sz="2" w:space="0" w:color="595959" w:themeColor="text1" w:themeTint="A6"/>
            </w:tcBorders>
            <w:vAlign w:val="center"/>
          </w:tcPr>
          <w:p w14:paraId="3F6B091B" w14:textId="77777777" w:rsidR="00BD13CF" w:rsidRPr="00D94027" w:rsidRDefault="00BD13CF" w:rsidP="003751BA">
            <w:pPr>
              <w:jc w:val="center"/>
              <w:rPr>
                <w:rFonts w:ascii="Tahoma" w:hAnsi="Tahoma" w:cs="Tahoma"/>
                <w:b w:val="0"/>
                <w:bCs w:val="0"/>
                <w:sz w:val="13"/>
                <w:szCs w:val="13"/>
              </w:rPr>
            </w:pPr>
          </w:p>
        </w:tc>
      </w:tr>
      <w:tr w:rsidR="00BD13CF" w:rsidRPr="00D94027" w14:paraId="075EA488" w14:textId="77777777" w:rsidTr="0027407F">
        <w:trPr>
          <w:trHeight w:val="227"/>
        </w:trPr>
        <w:tc>
          <w:tcPr>
            <w:tcW w:w="382" w:type="dxa"/>
            <w:tcBorders>
              <w:right w:val="single" w:sz="2" w:space="0" w:color="595959" w:themeColor="text1" w:themeTint="A6"/>
            </w:tcBorders>
            <w:shd w:val="clear" w:color="auto" w:fill="F2F2F2" w:themeFill="background1" w:themeFillShade="F2"/>
            <w:vAlign w:val="center"/>
          </w:tcPr>
          <w:p w14:paraId="76E53748"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9</w:t>
            </w:r>
          </w:p>
        </w:tc>
        <w:tc>
          <w:tcPr>
            <w:tcW w:w="714" w:type="dxa"/>
            <w:tcBorders>
              <w:right w:val="single" w:sz="2" w:space="0" w:color="595959" w:themeColor="text1" w:themeTint="A6"/>
            </w:tcBorders>
            <w:vAlign w:val="center"/>
          </w:tcPr>
          <w:p w14:paraId="5286AB0F" w14:textId="77777777" w:rsidR="00BD13CF" w:rsidRPr="00D94027" w:rsidRDefault="00BD13CF" w:rsidP="003751BA">
            <w:pPr>
              <w:jc w:val="center"/>
              <w:rPr>
                <w:rFonts w:ascii="Tahoma" w:hAnsi="Tahoma" w:cs="Tahoma"/>
                <w:b w:val="0"/>
                <w:bCs w:val="0"/>
                <w:sz w:val="13"/>
                <w:szCs w:val="13"/>
              </w:rPr>
            </w:pPr>
          </w:p>
        </w:tc>
        <w:tc>
          <w:tcPr>
            <w:tcW w:w="1296" w:type="dxa"/>
            <w:tcBorders>
              <w:left w:val="single" w:sz="2" w:space="0" w:color="595959" w:themeColor="text1" w:themeTint="A6"/>
              <w:right w:val="single" w:sz="2" w:space="0" w:color="595959" w:themeColor="text1" w:themeTint="A6"/>
            </w:tcBorders>
            <w:vAlign w:val="center"/>
          </w:tcPr>
          <w:p w14:paraId="135D397D" w14:textId="77777777" w:rsidR="00BD13CF" w:rsidRPr="00D94027" w:rsidRDefault="00BD13CF" w:rsidP="003751BA">
            <w:pPr>
              <w:jc w:val="center"/>
              <w:rPr>
                <w:rFonts w:ascii="Tahoma" w:hAnsi="Tahoma" w:cs="Tahoma"/>
                <w:b w:val="0"/>
                <w:bCs w:val="0"/>
                <w:sz w:val="13"/>
                <w:szCs w:val="13"/>
              </w:rPr>
            </w:pPr>
          </w:p>
        </w:tc>
        <w:tc>
          <w:tcPr>
            <w:tcW w:w="1203" w:type="dxa"/>
            <w:tcBorders>
              <w:left w:val="single" w:sz="2" w:space="0" w:color="595959" w:themeColor="text1" w:themeTint="A6"/>
              <w:right w:val="single" w:sz="2" w:space="0" w:color="595959" w:themeColor="text1" w:themeTint="A6"/>
            </w:tcBorders>
            <w:vAlign w:val="center"/>
          </w:tcPr>
          <w:p w14:paraId="7A733E7B" w14:textId="77777777" w:rsidR="00BD13CF" w:rsidRPr="00D94027" w:rsidRDefault="00BD13CF" w:rsidP="003751BA">
            <w:pPr>
              <w:jc w:val="center"/>
              <w:rPr>
                <w:rFonts w:ascii="Tahoma" w:hAnsi="Tahoma" w:cs="Tahoma"/>
                <w:b w:val="0"/>
                <w:bCs w:val="0"/>
                <w:sz w:val="13"/>
                <w:szCs w:val="13"/>
              </w:rPr>
            </w:pPr>
          </w:p>
        </w:tc>
        <w:tc>
          <w:tcPr>
            <w:tcW w:w="1318" w:type="dxa"/>
            <w:tcBorders>
              <w:left w:val="single" w:sz="2" w:space="0" w:color="595959" w:themeColor="text1" w:themeTint="A6"/>
              <w:right w:val="single" w:sz="2" w:space="0" w:color="595959" w:themeColor="text1" w:themeTint="A6"/>
            </w:tcBorders>
            <w:vAlign w:val="center"/>
          </w:tcPr>
          <w:p w14:paraId="3230FF3A" w14:textId="77777777" w:rsidR="00BD13CF" w:rsidRPr="00D94027" w:rsidRDefault="00BD13CF" w:rsidP="003751BA">
            <w:pPr>
              <w:jc w:val="center"/>
              <w:rPr>
                <w:rFonts w:ascii="Tahoma" w:hAnsi="Tahoma" w:cs="Tahoma"/>
                <w:b w:val="0"/>
                <w:bCs w:val="0"/>
                <w:sz w:val="13"/>
                <w:szCs w:val="13"/>
              </w:rPr>
            </w:pPr>
          </w:p>
        </w:tc>
        <w:tc>
          <w:tcPr>
            <w:tcW w:w="382"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1CBC285E"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10</w:t>
            </w:r>
          </w:p>
        </w:tc>
        <w:tc>
          <w:tcPr>
            <w:tcW w:w="787" w:type="dxa"/>
            <w:tcBorders>
              <w:left w:val="single" w:sz="2" w:space="0" w:color="595959" w:themeColor="text1" w:themeTint="A6"/>
              <w:right w:val="single" w:sz="2" w:space="0" w:color="595959" w:themeColor="text1" w:themeTint="A6"/>
            </w:tcBorders>
            <w:vAlign w:val="center"/>
          </w:tcPr>
          <w:p w14:paraId="79655EE2" w14:textId="77777777" w:rsidR="00BD13CF" w:rsidRPr="00D94027" w:rsidRDefault="00BD13CF" w:rsidP="003751BA">
            <w:pPr>
              <w:jc w:val="center"/>
              <w:rPr>
                <w:rFonts w:ascii="Tahoma" w:hAnsi="Tahoma" w:cs="Tahoma"/>
                <w:b w:val="0"/>
                <w:bCs w:val="0"/>
                <w:sz w:val="13"/>
                <w:szCs w:val="13"/>
              </w:rPr>
            </w:pPr>
          </w:p>
        </w:tc>
        <w:tc>
          <w:tcPr>
            <w:tcW w:w="1665" w:type="dxa"/>
            <w:tcBorders>
              <w:left w:val="single" w:sz="2" w:space="0" w:color="595959" w:themeColor="text1" w:themeTint="A6"/>
              <w:right w:val="single" w:sz="2" w:space="0" w:color="595959" w:themeColor="text1" w:themeTint="A6"/>
            </w:tcBorders>
            <w:vAlign w:val="center"/>
          </w:tcPr>
          <w:p w14:paraId="40F601E8" w14:textId="77777777" w:rsidR="00BD13CF" w:rsidRPr="00D94027" w:rsidRDefault="00BD13CF" w:rsidP="003751BA">
            <w:pPr>
              <w:jc w:val="center"/>
              <w:rPr>
                <w:rFonts w:ascii="Tahoma" w:hAnsi="Tahoma" w:cs="Tahoma"/>
                <w:b w:val="0"/>
                <w:bCs w:val="0"/>
                <w:sz w:val="13"/>
                <w:szCs w:val="13"/>
              </w:rPr>
            </w:pPr>
          </w:p>
        </w:tc>
        <w:tc>
          <w:tcPr>
            <w:tcW w:w="1073" w:type="dxa"/>
            <w:tcBorders>
              <w:left w:val="single" w:sz="2" w:space="0" w:color="595959" w:themeColor="text1" w:themeTint="A6"/>
              <w:right w:val="single" w:sz="2" w:space="0" w:color="595959" w:themeColor="text1" w:themeTint="A6"/>
            </w:tcBorders>
            <w:vAlign w:val="center"/>
          </w:tcPr>
          <w:p w14:paraId="38B3FA39" w14:textId="77777777" w:rsidR="00BD13CF" w:rsidRPr="00D94027" w:rsidRDefault="00BD13CF" w:rsidP="003751BA">
            <w:pPr>
              <w:jc w:val="center"/>
              <w:rPr>
                <w:rFonts w:ascii="Tahoma" w:hAnsi="Tahoma" w:cs="Tahoma"/>
                <w:b w:val="0"/>
                <w:bCs w:val="0"/>
                <w:sz w:val="13"/>
                <w:szCs w:val="13"/>
              </w:rPr>
            </w:pPr>
          </w:p>
        </w:tc>
        <w:tc>
          <w:tcPr>
            <w:tcW w:w="1381" w:type="dxa"/>
            <w:tcBorders>
              <w:left w:val="single" w:sz="2" w:space="0" w:color="595959" w:themeColor="text1" w:themeTint="A6"/>
            </w:tcBorders>
            <w:vAlign w:val="center"/>
          </w:tcPr>
          <w:p w14:paraId="6B93277C" w14:textId="77777777" w:rsidR="00BD13CF" w:rsidRPr="00D94027" w:rsidRDefault="00BD13CF" w:rsidP="003751BA">
            <w:pPr>
              <w:jc w:val="center"/>
              <w:rPr>
                <w:rFonts w:ascii="Tahoma" w:hAnsi="Tahoma" w:cs="Tahoma"/>
                <w:b w:val="0"/>
                <w:bCs w:val="0"/>
                <w:sz w:val="13"/>
                <w:szCs w:val="13"/>
              </w:rPr>
            </w:pPr>
          </w:p>
        </w:tc>
      </w:tr>
      <w:tr w:rsidR="00BD13CF" w:rsidRPr="00D94027" w14:paraId="47E4AE38" w14:textId="77777777" w:rsidTr="0027407F">
        <w:trPr>
          <w:trHeight w:val="227"/>
        </w:trPr>
        <w:tc>
          <w:tcPr>
            <w:tcW w:w="382" w:type="dxa"/>
            <w:tcBorders>
              <w:right w:val="single" w:sz="2" w:space="0" w:color="595959" w:themeColor="text1" w:themeTint="A6"/>
            </w:tcBorders>
            <w:shd w:val="clear" w:color="auto" w:fill="F2F2F2" w:themeFill="background1" w:themeFillShade="F2"/>
            <w:vAlign w:val="center"/>
          </w:tcPr>
          <w:p w14:paraId="54DA98D9"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11</w:t>
            </w:r>
          </w:p>
        </w:tc>
        <w:tc>
          <w:tcPr>
            <w:tcW w:w="714" w:type="dxa"/>
            <w:tcBorders>
              <w:right w:val="single" w:sz="2" w:space="0" w:color="595959" w:themeColor="text1" w:themeTint="A6"/>
            </w:tcBorders>
            <w:vAlign w:val="center"/>
          </w:tcPr>
          <w:p w14:paraId="61269373" w14:textId="77777777" w:rsidR="00BD13CF" w:rsidRPr="00D94027" w:rsidRDefault="00BD13CF" w:rsidP="003751BA">
            <w:pPr>
              <w:jc w:val="center"/>
              <w:rPr>
                <w:rFonts w:ascii="Tahoma" w:hAnsi="Tahoma" w:cs="Tahoma"/>
                <w:b w:val="0"/>
                <w:bCs w:val="0"/>
                <w:sz w:val="13"/>
                <w:szCs w:val="13"/>
              </w:rPr>
            </w:pPr>
          </w:p>
        </w:tc>
        <w:tc>
          <w:tcPr>
            <w:tcW w:w="1296" w:type="dxa"/>
            <w:tcBorders>
              <w:left w:val="single" w:sz="2" w:space="0" w:color="595959" w:themeColor="text1" w:themeTint="A6"/>
              <w:right w:val="single" w:sz="2" w:space="0" w:color="595959" w:themeColor="text1" w:themeTint="A6"/>
            </w:tcBorders>
            <w:vAlign w:val="center"/>
          </w:tcPr>
          <w:p w14:paraId="1FF37BB8" w14:textId="77777777" w:rsidR="00BD13CF" w:rsidRPr="00D94027" w:rsidRDefault="00BD13CF" w:rsidP="003751BA">
            <w:pPr>
              <w:jc w:val="center"/>
              <w:rPr>
                <w:rFonts w:ascii="Tahoma" w:hAnsi="Tahoma" w:cs="Tahoma"/>
                <w:b w:val="0"/>
                <w:bCs w:val="0"/>
                <w:sz w:val="13"/>
                <w:szCs w:val="13"/>
              </w:rPr>
            </w:pPr>
          </w:p>
        </w:tc>
        <w:tc>
          <w:tcPr>
            <w:tcW w:w="1203" w:type="dxa"/>
            <w:tcBorders>
              <w:left w:val="single" w:sz="2" w:space="0" w:color="595959" w:themeColor="text1" w:themeTint="A6"/>
              <w:right w:val="single" w:sz="2" w:space="0" w:color="595959" w:themeColor="text1" w:themeTint="A6"/>
            </w:tcBorders>
            <w:vAlign w:val="center"/>
          </w:tcPr>
          <w:p w14:paraId="5ADE0C9F" w14:textId="77777777" w:rsidR="00BD13CF" w:rsidRPr="00D94027" w:rsidRDefault="00BD13CF" w:rsidP="003751BA">
            <w:pPr>
              <w:jc w:val="center"/>
              <w:rPr>
                <w:rFonts w:ascii="Tahoma" w:hAnsi="Tahoma" w:cs="Tahoma"/>
                <w:b w:val="0"/>
                <w:bCs w:val="0"/>
                <w:sz w:val="13"/>
                <w:szCs w:val="13"/>
              </w:rPr>
            </w:pPr>
          </w:p>
        </w:tc>
        <w:tc>
          <w:tcPr>
            <w:tcW w:w="1318" w:type="dxa"/>
            <w:tcBorders>
              <w:left w:val="single" w:sz="2" w:space="0" w:color="595959" w:themeColor="text1" w:themeTint="A6"/>
              <w:right w:val="single" w:sz="2" w:space="0" w:color="595959" w:themeColor="text1" w:themeTint="A6"/>
            </w:tcBorders>
            <w:vAlign w:val="center"/>
          </w:tcPr>
          <w:p w14:paraId="1397143E" w14:textId="77777777" w:rsidR="00BD13CF" w:rsidRPr="00D94027" w:rsidRDefault="00BD13CF" w:rsidP="003751BA">
            <w:pPr>
              <w:jc w:val="center"/>
              <w:rPr>
                <w:rFonts w:ascii="Tahoma" w:hAnsi="Tahoma" w:cs="Tahoma"/>
                <w:b w:val="0"/>
                <w:bCs w:val="0"/>
                <w:sz w:val="13"/>
                <w:szCs w:val="13"/>
              </w:rPr>
            </w:pPr>
          </w:p>
        </w:tc>
        <w:tc>
          <w:tcPr>
            <w:tcW w:w="382" w:type="dxa"/>
            <w:tcBorders>
              <w:left w:val="single" w:sz="2" w:space="0" w:color="595959" w:themeColor="text1" w:themeTint="A6"/>
              <w:right w:val="single" w:sz="2" w:space="0" w:color="595959" w:themeColor="text1" w:themeTint="A6"/>
            </w:tcBorders>
            <w:shd w:val="clear" w:color="auto" w:fill="F2F2F2" w:themeFill="background1" w:themeFillShade="F2"/>
            <w:vAlign w:val="center"/>
          </w:tcPr>
          <w:p w14:paraId="25F05841" w14:textId="77777777" w:rsidR="00BD13CF" w:rsidRPr="00D94027" w:rsidRDefault="00BD13CF" w:rsidP="003751BA">
            <w:pPr>
              <w:jc w:val="center"/>
              <w:rPr>
                <w:rFonts w:ascii="Tahoma" w:hAnsi="Tahoma" w:cs="Tahoma"/>
                <w:b w:val="0"/>
                <w:bCs w:val="0"/>
                <w:sz w:val="13"/>
                <w:szCs w:val="13"/>
              </w:rPr>
            </w:pPr>
            <w:r>
              <w:rPr>
                <w:rFonts w:ascii="Tahoma" w:hAnsi="Tahoma" w:cs="Tahoma"/>
                <w:b w:val="0"/>
                <w:bCs w:val="0"/>
                <w:sz w:val="13"/>
                <w:szCs w:val="13"/>
              </w:rPr>
              <w:t>12</w:t>
            </w:r>
          </w:p>
        </w:tc>
        <w:tc>
          <w:tcPr>
            <w:tcW w:w="787" w:type="dxa"/>
            <w:tcBorders>
              <w:left w:val="single" w:sz="2" w:space="0" w:color="595959" w:themeColor="text1" w:themeTint="A6"/>
              <w:right w:val="single" w:sz="2" w:space="0" w:color="595959" w:themeColor="text1" w:themeTint="A6"/>
            </w:tcBorders>
            <w:vAlign w:val="center"/>
          </w:tcPr>
          <w:p w14:paraId="10768544" w14:textId="77777777" w:rsidR="00BD13CF" w:rsidRPr="00D94027" w:rsidRDefault="00BD13CF" w:rsidP="003751BA">
            <w:pPr>
              <w:jc w:val="center"/>
              <w:rPr>
                <w:rFonts w:ascii="Tahoma" w:hAnsi="Tahoma" w:cs="Tahoma"/>
                <w:b w:val="0"/>
                <w:bCs w:val="0"/>
                <w:sz w:val="13"/>
                <w:szCs w:val="13"/>
              </w:rPr>
            </w:pPr>
          </w:p>
        </w:tc>
        <w:tc>
          <w:tcPr>
            <w:tcW w:w="1665" w:type="dxa"/>
            <w:tcBorders>
              <w:left w:val="single" w:sz="2" w:space="0" w:color="595959" w:themeColor="text1" w:themeTint="A6"/>
              <w:right w:val="single" w:sz="2" w:space="0" w:color="595959" w:themeColor="text1" w:themeTint="A6"/>
            </w:tcBorders>
            <w:vAlign w:val="center"/>
          </w:tcPr>
          <w:p w14:paraId="2DE33867" w14:textId="77777777" w:rsidR="00BD13CF" w:rsidRPr="00D94027" w:rsidRDefault="00BD13CF" w:rsidP="003751BA">
            <w:pPr>
              <w:jc w:val="center"/>
              <w:rPr>
                <w:rFonts w:ascii="Tahoma" w:hAnsi="Tahoma" w:cs="Tahoma"/>
                <w:b w:val="0"/>
                <w:bCs w:val="0"/>
                <w:sz w:val="13"/>
                <w:szCs w:val="13"/>
              </w:rPr>
            </w:pPr>
          </w:p>
        </w:tc>
        <w:tc>
          <w:tcPr>
            <w:tcW w:w="1073" w:type="dxa"/>
            <w:tcBorders>
              <w:left w:val="single" w:sz="2" w:space="0" w:color="595959" w:themeColor="text1" w:themeTint="A6"/>
              <w:right w:val="single" w:sz="2" w:space="0" w:color="595959" w:themeColor="text1" w:themeTint="A6"/>
            </w:tcBorders>
            <w:vAlign w:val="center"/>
          </w:tcPr>
          <w:p w14:paraId="00F791D3" w14:textId="77777777" w:rsidR="00BD13CF" w:rsidRPr="00D94027" w:rsidRDefault="00BD13CF" w:rsidP="003751BA">
            <w:pPr>
              <w:jc w:val="center"/>
              <w:rPr>
                <w:rFonts w:ascii="Tahoma" w:hAnsi="Tahoma" w:cs="Tahoma"/>
                <w:b w:val="0"/>
                <w:bCs w:val="0"/>
                <w:sz w:val="13"/>
                <w:szCs w:val="13"/>
              </w:rPr>
            </w:pPr>
          </w:p>
        </w:tc>
        <w:tc>
          <w:tcPr>
            <w:tcW w:w="1381" w:type="dxa"/>
            <w:tcBorders>
              <w:left w:val="single" w:sz="2" w:space="0" w:color="595959" w:themeColor="text1" w:themeTint="A6"/>
            </w:tcBorders>
            <w:vAlign w:val="center"/>
          </w:tcPr>
          <w:p w14:paraId="34A20D4A" w14:textId="77777777" w:rsidR="00BD13CF" w:rsidRPr="00D94027" w:rsidRDefault="00BD13CF" w:rsidP="003751BA">
            <w:pPr>
              <w:jc w:val="center"/>
              <w:rPr>
                <w:rFonts w:ascii="Tahoma" w:hAnsi="Tahoma" w:cs="Tahoma"/>
                <w:b w:val="0"/>
                <w:bCs w:val="0"/>
                <w:sz w:val="13"/>
                <w:szCs w:val="13"/>
              </w:rPr>
            </w:pPr>
          </w:p>
        </w:tc>
      </w:tr>
    </w:tbl>
    <w:p w14:paraId="4576A035" w14:textId="77777777" w:rsidR="00BD13CF" w:rsidRPr="00BD13CF" w:rsidRDefault="00BD13CF" w:rsidP="00D94027">
      <w:pPr>
        <w:jc w:val="both"/>
        <w:rPr>
          <w:rFonts w:ascii="Tahoma" w:hAnsi="Tahoma" w:cs="Tahoma"/>
          <w:sz w:val="4"/>
          <w:szCs w:val="4"/>
        </w:rPr>
      </w:pPr>
    </w:p>
    <w:tbl>
      <w:tblPr>
        <w:tblStyle w:val="TabloKlavuzu"/>
        <w:tblW w:w="10208" w:type="dxa"/>
        <w:tblInd w:w="-5"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2483"/>
        <w:gridCol w:w="2481"/>
        <w:gridCol w:w="435"/>
        <w:gridCol w:w="1549"/>
        <w:gridCol w:w="425"/>
        <w:gridCol w:w="426"/>
        <w:gridCol w:w="229"/>
        <w:gridCol w:w="196"/>
        <w:gridCol w:w="1276"/>
        <w:gridCol w:w="708"/>
      </w:tblGrid>
      <w:tr w:rsidR="00BD13CF" w:rsidRPr="00152AE6" w14:paraId="49F3D127" w14:textId="77777777" w:rsidTr="00BD13CF">
        <w:trPr>
          <w:trHeight w:val="170"/>
        </w:trPr>
        <w:tc>
          <w:tcPr>
            <w:tcW w:w="10208" w:type="dxa"/>
            <w:gridSpan w:val="10"/>
            <w:shd w:val="clear" w:color="auto" w:fill="333399"/>
            <w:vAlign w:val="center"/>
          </w:tcPr>
          <w:p w14:paraId="45863D8B" w14:textId="35CAADD4" w:rsidR="00BD13CF" w:rsidRPr="00BD13CF" w:rsidRDefault="00BD13CF" w:rsidP="003751BA">
            <w:pPr>
              <w:jc w:val="center"/>
              <w:rPr>
                <w:rFonts w:ascii="Tahoma" w:hAnsi="Tahoma" w:cs="Tahoma"/>
                <w:color w:val="FFFFFF" w:themeColor="background1"/>
                <w:sz w:val="18"/>
                <w:szCs w:val="18"/>
              </w:rPr>
            </w:pPr>
            <w:r>
              <w:rPr>
                <w:rFonts w:ascii="Tahoma" w:hAnsi="Tahoma" w:cs="Tahoma"/>
                <w:color w:val="FFFFFF" w:themeColor="background1"/>
                <w:sz w:val="16"/>
                <w:szCs w:val="16"/>
              </w:rPr>
              <w:t>BÖLÜM 5 GIDA GÜVENLİĞİ YÖNETİM SİSTEMİNE ÖZGÜ BİLGİLER &amp; SECTION 5 INFORMATION SPECIFIC TO THE FOOD SAFETY MANAGEMENT SYSTEM</w:t>
            </w:r>
          </w:p>
        </w:tc>
      </w:tr>
      <w:tr w:rsidR="00BD13CF" w:rsidRPr="00152AE6" w14:paraId="39BD6D5B" w14:textId="77777777" w:rsidTr="00BD13CF">
        <w:trPr>
          <w:trHeight w:val="170"/>
        </w:trPr>
        <w:tc>
          <w:tcPr>
            <w:tcW w:w="10208" w:type="dxa"/>
            <w:gridSpan w:val="10"/>
            <w:shd w:val="clear" w:color="auto" w:fill="B4B4B4"/>
            <w:vAlign w:val="center"/>
          </w:tcPr>
          <w:p w14:paraId="29ABAA9F" w14:textId="77777777" w:rsidR="00BD13CF" w:rsidRPr="00BD13CF" w:rsidRDefault="00BD13CF" w:rsidP="003751BA">
            <w:pPr>
              <w:tabs>
                <w:tab w:val="left" w:pos="963"/>
                <w:tab w:val="left" w:pos="1525"/>
                <w:tab w:val="left" w:pos="1808"/>
              </w:tabs>
              <w:jc w:val="center"/>
              <w:rPr>
                <w:rFonts w:ascii="Tahoma" w:hAnsi="Tahoma" w:cs="Tahoma"/>
                <w:b w:val="0"/>
                <w:sz w:val="11"/>
                <w:szCs w:val="11"/>
              </w:rPr>
            </w:pPr>
            <w:r>
              <w:rPr>
                <w:rFonts w:ascii="Tahoma" w:hAnsi="Tahoma" w:cs="Tahoma"/>
                <w:sz w:val="15"/>
                <w:szCs w:val="15"/>
              </w:rPr>
              <w:t xml:space="preserve">Yasal gerekliliklere dair bilgiler &amp; </w:t>
            </w:r>
            <w:r>
              <w:rPr>
                <w:rFonts w:ascii="Tahoma" w:hAnsi="Tahoma" w:cs="Tahoma"/>
                <w:color w:val="333399"/>
                <w:sz w:val="15"/>
                <w:szCs w:val="15"/>
              </w:rPr>
              <w:t>Information on legal requirements</w:t>
            </w:r>
          </w:p>
        </w:tc>
      </w:tr>
      <w:tr w:rsidR="00BD13CF" w:rsidRPr="00152AE6" w14:paraId="0A7D3011" w14:textId="77777777" w:rsidTr="00BD13CF">
        <w:trPr>
          <w:trHeight w:val="170"/>
        </w:trPr>
        <w:tc>
          <w:tcPr>
            <w:tcW w:w="2483" w:type="dxa"/>
            <w:tcBorders>
              <w:right w:val="nil"/>
            </w:tcBorders>
            <w:shd w:val="clear" w:color="auto" w:fill="F2F2F2" w:themeFill="background1" w:themeFillShade="F2"/>
            <w:vAlign w:val="center"/>
          </w:tcPr>
          <w:p w14:paraId="3318FC7F" w14:textId="77777777" w:rsidR="00BD13CF" w:rsidRPr="00BD13CF" w:rsidRDefault="00BD13CF" w:rsidP="003751BA">
            <w:pPr>
              <w:rPr>
                <w:rFonts w:ascii="Tahoma" w:hAnsi="Tahoma" w:cs="Tahoma"/>
                <w:b w:val="0"/>
                <w:sz w:val="15"/>
                <w:szCs w:val="15"/>
              </w:rPr>
            </w:pPr>
            <w:r>
              <w:rPr>
                <w:rFonts w:ascii="Tahoma" w:hAnsi="Tahoma" w:cs="Tahoma"/>
                <w:sz w:val="15"/>
                <w:szCs w:val="15"/>
              </w:rPr>
              <w:t xml:space="preserve">Tesislerinizdeki teknik personel için uygun seçeneği işaretleyiniz. &amp; </w:t>
            </w:r>
            <w:r>
              <w:rPr>
                <w:rFonts w:ascii="Tahoma" w:hAnsi="Tahoma" w:cs="Tahoma"/>
                <w:color w:val="333399"/>
                <w:sz w:val="15"/>
                <w:szCs w:val="15"/>
              </w:rPr>
              <w:t xml:space="preserve">Please select the appropriate option for the technical staff in your facilities. </w:t>
            </w:r>
            <w:r>
              <w:rPr>
                <w:rFonts w:ascii="Tahoma" w:hAnsi="Tahoma" w:cs="Tahoma"/>
                <w:sz w:val="11"/>
                <w:szCs w:val="11"/>
              </w:rPr>
              <w:t xml:space="preserve">(Gıda mühendis ve teknikeri, diyetisyen, veteriner h., kimya mühendisi, biyolog gibi &amp; </w:t>
            </w:r>
            <w:r>
              <w:rPr>
                <w:rFonts w:ascii="Tahoma" w:hAnsi="Tahoma" w:cs="Tahoma"/>
                <w:color w:val="333399"/>
                <w:sz w:val="11"/>
                <w:szCs w:val="11"/>
              </w:rPr>
              <w:t>Food engineer and technician, dietician, veterinary medicine, chemical engineer, biologist, etc.)</w:t>
            </w:r>
          </w:p>
        </w:tc>
        <w:tc>
          <w:tcPr>
            <w:tcW w:w="2916" w:type="dxa"/>
            <w:gridSpan w:val="2"/>
            <w:tcBorders>
              <w:left w:val="nil"/>
              <w:bottom w:val="single" w:sz="2" w:space="0" w:color="595959" w:themeColor="text1" w:themeTint="A6"/>
              <w:right w:val="single" w:sz="2" w:space="0" w:color="595959" w:themeColor="text1" w:themeTint="A6"/>
            </w:tcBorders>
            <w:vAlign w:val="center"/>
          </w:tcPr>
          <w:p w14:paraId="609B7611"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136561894"/>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İZP olarak tek teknik personel</w:t>
            </w:r>
            <w:r>
              <w:rPr>
                <w:rFonts w:ascii="Tahoma" w:hAnsi="Tahoma" w:cs="Tahoma"/>
                <w:b w:val="0"/>
                <w:bCs w:val="0"/>
                <w:color w:val="333399"/>
                <w:sz w:val="11"/>
                <w:szCs w:val="11"/>
              </w:rPr>
              <w:t xml:space="preserve"> &amp; Only technical personnel as İZP</w:t>
            </w:r>
          </w:p>
          <w:p w14:paraId="470D5386"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33761472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İZP’ ye ek olarak teknik personeller &amp; </w:t>
            </w:r>
            <w:r>
              <w:rPr>
                <w:rFonts w:ascii="Tahoma" w:hAnsi="Tahoma" w:cs="Tahoma"/>
                <w:b w:val="0"/>
                <w:bCs w:val="0"/>
                <w:color w:val="333399"/>
                <w:sz w:val="11"/>
                <w:szCs w:val="11"/>
              </w:rPr>
              <w:t>Technical personnel in addition to İZP</w:t>
            </w:r>
          </w:p>
          <w:p w14:paraId="654A245A"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043482856"/>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Yasal zorunluluk bulunmamasına rağmen teknik personel çalıştırılıyor. &amp; </w:t>
            </w:r>
            <w:r>
              <w:rPr>
                <w:rFonts w:ascii="Tahoma" w:hAnsi="Tahoma" w:cs="Tahoma"/>
                <w:b w:val="0"/>
                <w:bCs w:val="0"/>
                <w:color w:val="333399"/>
                <w:sz w:val="11"/>
                <w:szCs w:val="11"/>
              </w:rPr>
              <w:t>Technical personnel are employed despite there being no legal obligation.</w:t>
            </w:r>
          </w:p>
          <w:p w14:paraId="68618761"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1"/>
                  <w:szCs w:val="11"/>
                </w:rPr>
                <w:id w:val="2088491306"/>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İZP zorunluluğu bulunmamakta ve teknik personel çalıştırılmıyor. &amp; </w:t>
            </w:r>
            <w:r>
              <w:rPr>
                <w:rFonts w:ascii="Tahoma" w:hAnsi="Tahoma" w:cs="Tahoma"/>
                <w:b w:val="0"/>
                <w:bCs w:val="0"/>
                <w:color w:val="333399"/>
                <w:sz w:val="11"/>
                <w:szCs w:val="11"/>
              </w:rPr>
              <w:t>There is no İZP obligation and technical personnel are not employed.</w:t>
            </w:r>
            <w:r>
              <w:rPr>
                <w:rFonts w:ascii="Tahoma" w:hAnsi="Tahoma" w:cs="Tahoma"/>
                <w:b w:val="0"/>
                <w:bCs w:val="0"/>
                <w:color w:val="333399"/>
                <w:sz w:val="13"/>
                <w:szCs w:val="13"/>
              </w:rPr>
              <w:t xml:space="preserve"> </w:t>
            </w:r>
          </w:p>
        </w:tc>
        <w:tc>
          <w:tcPr>
            <w:tcW w:w="2629" w:type="dxa"/>
            <w:gridSpan w:val="4"/>
            <w:tcBorders>
              <w:left w:val="single" w:sz="2" w:space="0" w:color="595959" w:themeColor="text1" w:themeTint="A6"/>
              <w:bottom w:val="single" w:sz="2" w:space="0" w:color="595959" w:themeColor="text1" w:themeTint="A6"/>
              <w:right w:val="nil"/>
            </w:tcBorders>
            <w:shd w:val="clear" w:color="auto" w:fill="F2F2F2" w:themeFill="background1" w:themeFillShade="F2"/>
            <w:vAlign w:val="center"/>
          </w:tcPr>
          <w:p w14:paraId="009389A8" w14:textId="77777777" w:rsidR="00BD13CF" w:rsidRPr="00BD13CF" w:rsidRDefault="00BD13CF" w:rsidP="003751BA">
            <w:pPr>
              <w:rPr>
                <w:rFonts w:ascii="Tahoma" w:hAnsi="Tahoma" w:cs="Tahoma"/>
                <w:b w:val="0"/>
                <w:bCs w:val="0"/>
                <w:color w:val="333399"/>
                <w:sz w:val="15"/>
                <w:szCs w:val="15"/>
              </w:rPr>
            </w:pPr>
            <w:r>
              <w:rPr>
                <w:rFonts w:ascii="Tahoma" w:hAnsi="Tahoma" w:cs="Tahoma"/>
                <w:sz w:val="15"/>
                <w:szCs w:val="15"/>
              </w:rPr>
              <w:t xml:space="preserve">Üretim tesisi izinleri &amp; </w:t>
            </w:r>
            <w:r>
              <w:rPr>
                <w:rFonts w:ascii="Tahoma" w:hAnsi="Tahoma" w:cs="Tahoma"/>
                <w:color w:val="333399"/>
                <w:sz w:val="15"/>
                <w:szCs w:val="15"/>
              </w:rPr>
              <w:t>Manufacturing facility permits</w:t>
            </w:r>
          </w:p>
          <w:p w14:paraId="37149759" w14:textId="77777777" w:rsidR="00BD13CF" w:rsidRPr="00BD13CF" w:rsidRDefault="00BD13CF" w:rsidP="003751BA">
            <w:pPr>
              <w:rPr>
                <w:rFonts w:ascii="Tahoma" w:hAnsi="Tahoma" w:cs="Tahoma"/>
                <w:bCs w:val="0"/>
                <w:sz w:val="15"/>
                <w:szCs w:val="15"/>
              </w:rPr>
            </w:pPr>
            <w:r>
              <w:rPr>
                <w:rFonts w:ascii="Tahoma" w:hAnsi="Tahoma" w:cs="Tahoma"/>
                <w:sz w:val="11"/>
                <w:szCs w:val="11"/>
              </w:rPr>
              <w:t xml:space="preserve">(Tüm tesisler ve tüm izin türleri için cevaplayın &amp; </w:t>
            </w:r>
            <w:r>
              <w:rPr>
                <w:rFonts w:ascii="Tahoma" w:hAnsi="Tahoma" w:cs="Tahoma"/>
                <w:color w:val="333399"/>
                <w:sz w:val="11"/>
                <w:szCs w:val="11"/>
              </w:rPr>
              <w:t>Answer for all facilities and all permit types</w:t>
            </w:r>
            <w:r>
              <w:rPr>
                <w:rFonts w:ascii="Tahoma" w:hAnsi="Tahoma" w:cs="Tahoma"/>
                <w:sz w:val="11"/>
                <w:szCs w:val="11"/>
              </w:rPr>
              <w:t>)</w:t>
            </w:r>
          </w:p>
        </w:tc>
        <w:tc>
          <w:tcPr>
            <w:tcW w:w="2180" w:type="dxa"/>
            <w:gridSpan w:val="3"/>
            <w:tcBorders>
              <w:left w:val="nil"/>
              <w:bottom w:val="single" w:sz="2" w:space="0" w:color="595959" w:themeColor="text1" w:themeTint="A6"/>
            </w:tcBorders>
            <w:vAlign w:val="center"/>
          </w:tcPr>
          <w:p w14:paraId="2BFEF658" w14:textId="77777777" w:rsidR="00BD13CF" w:rsidRPr="00BD13CF"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21634318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Onay Belgesi</w:t>
              <w:tab/>
              <w:t xml:space="preserve">&amp; </w:t>
            </w:r>
            <w:r>
              <w:rPr>
                <w:rFonts w:ascii="Tahoma" w:hAnsi="Tahoma" w:cs="Tahoma"/>
                <w:b w:val="0"/>
                <w:bCs w:val="0"/>
                <w:color w:val="333399"/>
                <w:sz w:val="11"/>
                <w:szCs w:val="11"/>
              </w:rPr>
              <w:t>Approval Certificate</w:t>
            </w:r>
          </w:p>
          <w:p w14:paraId="6F3D5812" w14:textId="77777777" w:rsidR="00BD13CF" w:rsidRPr="00BD13CF"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84768300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Kayıt Belgesi &amp; </w:t>
            </w:r>
            <w:r>
              <w:rPr>
                <w:rFonts w:ascii="Tahoma" w:hAnsi="Tahoma" w:cs="Tahoma"/>
                <w:b w:val="0"/>
                <w:bCs w:val="0"/>
                <w:color w:val="333399"/>
                <w:sz w:val="11"/>
                <w:szCs w:val="11"/>
              </w:rPr>
              <w:t>Registration Certificate</w:t>
            </w:r>
          </w:p>
          <w:p w14:paraId="1F689D08" w14:textId="77777777" w:rsidR="00BD13CF" w:rsidRPr="00BD13CF"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976745995"/>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Sağlık Bakanlığı İzinleri &amp; </w:t>
            </w:r>
            <w:r>
              <w:rPr>
                <w:rFonts w:ascii="Tahoma" w:hAnsi="Tahoma" w:cs="Tahoma"/>
                <w:b w:val="0"/>
                <w:bCs w:val="0"/>
                <w:color w:val="333399"/>
                <w:sz w:val="11"/>
                <w:szCs w:val="11"/>
              </w:rPr>
              <w:t>Ministry of Health Permits</w:t>
            </w:r>
          </w:p>
          <w:p w14:paraId="0B5D045E" w14:textId="77777777" w:rsidR="00BD13CF" w:rsidRPr="00BD13CF" w:rsidRDefault="00010EC0" w:rsidP="003751BA">
            <w:pPr>
              <w:tabs>
                <w:tab w:val="left" w:pos="963"/>
                <w:tab w:val="left" w:pos="1525"/>
                <w:tab w:val="left" w:pos="1808"/>
              </w:tabs>
              <w:rPr>
                <w:rFonts w:ascii="Tahoma" w:hAnsi="Tahoma" w:cs="Tahoma"/>
                <w:b w:val="0"/>
                <w:bCs w:val="0"/>
                <w:sz w:val="13"/>
                <w:szCs w:val="13"/>
              </w:rPr>
            </w:pPr>
            <w:sdt>
              <w:sdtPr>
                <w:rPr>
                  <w:rFonts w:ascii="Tahoma" w:hAnsi="Tahoma" w:cs="Tahoma"/>
                  <w:b w:val="0"/>
                  <w:bCs w:val="0"/>
                  <w:sz w:val="11"/>
                  <w:szCs w:val="11"/>
                </w:rPr>
                <w:id w:val="-860437161"/>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Ürün çeşitleri dolayısı ile birden fazla tesis izni bulunmaktadır. &amp; </w:t>
            </w:r>
            <w:r>
              <w:rPr>
                <w:rFonts w:ascii="Tahoma" w:hAnsi="Tahoma" w:cs="Tahoma"/>
                <w:b w:val="0"/>
                <w:bCs w:val="0"/>
                <w:color w:val="333399"/>
                <w:sz w:val="11"/>
                <w:szCs w:val="11"/>
              </w:rPr>
              <w:t>There are more than one facility permit due to product types.</w:t>
            </w:r>
            <w:r>
              <w:rPr>
                <w:rFonts w:ascii="Tahoma" w:hAnsi="Tahoma" w:cs="Tahoma"/>
                <w:b w:val="0"/>
                <w:bCs w:val="0"/>
                <w:color w:val="333399"/>
                <w:sz w:val="13"/>
                <w:szCs w:val="13"/>
              </w:rPr>
              <w:t xml:space="preserve"> </w:t>
            </w:r>
          </w:p>
        </w:tc>
      </w:tr>
      <w:tr w:rsidR="00BD13CF" w:rsidRPr="00152AE6" w14:paraId="2B40314A" w14:textId="77777777" w:rsidTr="00BD13CF">
        <w:trPr>
          <w:trHeight w:val="170"/>
        </w:trPr>
        <w:tc>
          <w:tcPr>
            <w:tcW w:w="10208" w:type="dxa"/>
            <w:gridSpan w:val="10"/>
            <w:shd w:val="clear" w:color="auto" w:fill="B4B4B4"/>
            <w:vAlign w:val="center"/>
          </w:tcPr>
          <w:p w14:paraId="7FA9AC34" w14:textId="77777777" w:rsidR="00BD13CF" w:rsidRPr="00BD13CF" w:rsidRDefault="00BD13CF" w:rsidP="003751BA">
            <w:pPr>
              <w:tabs>
                <w:tab w:val="left" w:pos="963"/>
                <w:tab w:val="left" w:pos="1525"/>
                <w:tab w:val="left" w:pos="1808"/>
              </w:tabs>
              <w:jc w:val="center"/>
              <w:rPr>
                <w:rFonts w:ascii="Tahoma" w:hAnsi="Tahoma" w:cs="Tahoma"/>
                <w:bCs w:val="0"/>
                <w:sz w:val="13"/>
                <w:szCs w:val="13"/>
              </w:rPr>
            </w:pPr>
            <w:r>
              <w:rPr>
                <w:rFonts w:ascii="Tahoma" w:hAnsi="Tahoma" w:cs="Tahoma"/>
                <w:sz w:val="15"/>
                <w:szCs w:val="15"/>
              </w:rPr>
              <w:t xml:space="preserve">Ürün - hizmet ve üretim proseslerine dair bilgiler &amp; </w:t>
            </w:r>
            <w:r>
              <w:rPr>
                <w:rFonts w:ascii="Tahoma" w:hAnsi="Tahoma" w:cs="Tahoma"/>
                <w:color w:val="333399"/>
                <w:sz w:val="15"/>
                <w:szCs w:val="15"/>
              </w:rPr>
              <w:t>Information on products, services and production processes</w:t>
            </w:r>
          </w:p>
        </w:tc>
      </w:tr>
      <w:tr w:rsidR="00BD13CF" w:rsidRPr="00152AE6" w14:paraId="45BF0CB8" w14:textId="77777777" w:rsidTr="00BD13CF">
        <w:trPr>
          <w:trHeight w:val="170"/>
        </w:trPr>
        <w:tc>
          <w:tcPr>
            <w:tcW w:w="5399" w:type="dxa"/>
            <w:gridSpan w:val="3"/>
            <w:shd w:val="clear" w:color="auto" w:fill="F2F2F2" w:themeFill="background1" w:themeFillShade="F2"/>
            <w:vAlign w:val="center"/>
          </w:tcPr>
          <w:p w14:paraId="63CE3118" w14:textId="77777777" w:rsidR="00BD13CF" w:rsidRPr="00BD13CF" w:rsidRDefault="00BD13CF" w:rsidP="003751BA">
            <w:pPr>
              <w:rPr>
                <w:rFonts w:ascii="Tahoma" w:hAnsi="Tahoma" w:cs="Tahoma"/>
                <w:b w:val="0"/>
                <w:bCs w:val="0"/>
                <w:color w:val="333399"/>
                <w:sz w:val="15"/>
                <w:szCs w:val="15"/>
              </w:rPr>
            </w:pPr>
            <w:r>
              <w:rPr>
                <w:rFonts w:ascii="Tahoma" w:hAnsi="Tahoma" w:cs="Tahoma"/>
                <w:sz w:val="15"/>
                <w:szCs w:val="15"/>
              </w:rPr>
              <w:t xml:space="preserve">Ürettiğiniz ürünler – gerçekleştirdiğiniz hizmetler nelerdir? &amp; </w:t>
            </w:r>
            <w:r>
              <w:rPr>
                <w:rFonts w:ascii="Tahoma" w:hAnsi="Tahoma" w:cs="Tahoma"/>
                <w:color w:val="333399"/>
                <w:sz w:val="15"/>
                <w:szCs w:val="15"/>
              </w:rPr>
              <w:t xml:space="preserve">What are the products you produce and services you provide? </w:t>
            </w:r>
          </w:p>
          <w:p w14:paraId="5F023410" w14:textId="783E5D4D" w:rsidR="00BD13CF" w:rsidRPr="00BD13CF" w:rsidRDefault="00BD13CF" w:rsidP="003751BA">
            <w:pPr>
              <w:tabs>
                <w:tab w:val="left" w:pos="963"/>
                <w:tab w:val="left" w:pos="1525"/>
                <w:tab w:val="left" w:pos="1808"/>
              </w:tabs>
              <w:rPr>
                <w:rFonts w:ascii="Tahoma" w:hAnsi="Tahoma" w:cs="Tahoma"/>
                <w:b w:val="0"/>
                <w:sz w:val="13"/>
                <w:szCs w:val="13"/>
              </w:rPr>
            </w:pPr>
            <w:r>
              <w:rPr>
                <w:rFonts w:ascii="Tahoma" w:hAnsi="Tahoma" w:cs="Tahoma"/>
                <w:sz w:val="11"/>
                <w:szCs w:val="11"/>
              </w:rPr>
              <w:t xml:space="preserve">(En azından bir üretim prosesini gerçekleştirdiğiniz ürünleri detaylı belirtiniz &amp; </w:t>
            </w:r>
            <w:r>
              <w:rPr>
                <w:rFonts w:ascii="Tahoma" w:hAnsi="Tahoma" w:cs="Tahoma"/>
                <w:color w:val="333399"/>
                <w:sz w:val="11"/>
                <w:szCs w:val="11"/>
              </w:rPr>
              <w:t>Please specify in detail the products for which you perform at least one production process</w:t>
            </w:r>
            <w:r>
              <w:rPr>
                <w:rFonts w:ascii="Tahoma" w:hAnsi="Tahoma" w:cs="Tahoma"/>
                <w:sz w:val="11"/>
                <w:szCs w:val="11"/>
              </w:rPr>
              <w:t>)</w:t>
            </w:r>
          </w:p>
        </w:tc>
        <w:tc>
          <w:tcPr>
            <w:tcW w:w="4809" w:type="dxa"/>
            <w:gridSpan w:val="7"/>
            <w:vAlign w:val="center"/>
          </w:tcPr>
          <w:p w14:paraId="3A255873" w14:textId="77777777" w:rsidR="00BD13CF" w:rsidRPr="00BD13CF" w:rsidRDefault="00BD13CF" w:rsidP="003751BA">
            <w:pPr>
              <w:tabs>
                <w:tab w:val="left" w:pos="963"/>
                <w:tab w:val="left" w:pos="1525"/>
                <w:tab w:val="left" w:pos="1808"/>
              </w:tabs>
              <w:rPr>
                <w:rFonts w:ascii="Tahoma" w:hAnsi="Tahoma" w:cs="Tahoma"/>
                <w:b w:val="0"/>
                <w:sz w:val="13"/>
                <w:szCs w:val="13"/>
              </w:rPr>
            </w:pPr>
          </w:p>
        </w:tc>
      </w:tr>
      <w:tr w:rsidR="00BD13CF" w:rsidRPr="00152AE6" w14:paraId="27294CA8" w14:textId="77777777" w:rsidTr="00BD13CF">
        <w:trPr>
          <w:trHeight w:val="170"/>
        </w:trPr>
        <w:tc>
          <w:tcPr>
            <w:tcW w:w="5399" w:type="dxa"/>
            <w:gridSpan w:val="3"/>
            <w:shd w:val="clear" w:color="auto" w:fill="F2F2F2" w:themeFill="background1" w:themeFillShade="F2"/>
            <w:vAlign w:val="center"/>
          </w:tcPr>
          <w:p w14:paraId="2A86D169" w14:textId="7E910B28" w:rsidR="00BD13CF" w:rsidRPr="00BD13CF" w:rsidRDefault="00BD13CF" w:rsidP="003751BA">
            <w:pPr>
              <w:tabs>
                <w:tab w:val="left" w:pos="963"/>
                <w:tab w:val="left" w:pos="1525"/>
                <w:tab w:val="left" w:pos="1808"/>
              </w:tabs>
              <w:rPr>
                <w:rFonts w:ascii="Tahoma" w:hAnsi="Tahoma" w:cs="Tahoma"/>
                <w:b w:val="0"/>
                <w:sz w:val="13"/>
                <w:szCs w:val="13"/>
              </w:rPr>
            </w:pPr>
            <w:r>
              <w:rPr>
                <w:rFonts w:ascii="Tahoma" w:hAnsi="Tahoma" w:cs="Tahoma"/>
                <w:sz w:val="15"/>
                <w:szCs w:val="15"/>
              </w:rPr>
              <w:t xml:space="preserve">Ürün ve/veya hizmet gruplarınız (HACCP Çalışması) nelerdir? &amp; </w:t>
            </w:r>
            <w:r>
              <w:rPr>
                <w:rFonts w:ascii="Tahoma" w:hAnsi="Tahoma" w:cs="Tahoma"/>
                <w:color w:val="333399"/>
                <w:sz w:val="15"/>
                <w:szCs w:val="15"/>
              </w:rPr>
              <w:t>What are your product and/or service groups (HACCP Study)?</w:t>
            </w:r>
            <w:r>
              <w:rPr>
                <w:rFonts w:ascii="Tahoma" w:hAnsi="Tahoma" w:cs="Tahoma"/>
                <w:sz w:val="15"/>
                <w:szCs w:val="15"/>
              </w:rPr>
              <w:t xml:space="preserve"> </w:t>
            </w:r>
            <w:r>
              <w:rPr>
                <w:rFonts w:ascii="Tahoma" w:hAnsi="Tahoma" w:cs="Tahoma"/>
                <w:sz w:val="11"/>
                <w:szCs w:val="11"/>
              </w:rPr>
              <w:t xml:space="preserve">(Birbirine benzer teknolojileri kullanan, benzer tehlikelere sahip ve mümkün olduğunda benzer depolama şartlarına sahip ürünler &amp; </w:t>
            </w:r>
            <w:r>
              <w:rPr>
                <w:rFonts w:ascii="Tahoma" w:hAnsi="Tahoma" w:cs="Tahoma"/>
                <w:color w:val="333399"/>
                <w:sz w:val="11"/>
                <w:szCs w:val="11"/>
              </w:rPr>
              <w:t>Products that use similar technologies, have similar hazards and, if possible, have similar storage conditions)</w:t>
            </w:r>
          </w:p>
        </w:tc>
        <w:tc>
          <w:tcPr>
            <w:tcW w:w="4809" w:type="dxa"/>
            <w:gridSpan w:val="7"/>
            <w:vAlign w:val="center"/>
          </w:tcPr>
          <w:p w14:paraId="0E106CC4" w14:textId="77777777" w:rsidR="00BD13CF" w:rsidRPr="00BD13CF" w:rsidRDefault="00BD13CF" w:rsidP="003751BA">
            <w:pPr>
              <w:tabs>
                <w:tab w:val="left" w:pos="963"/>
                <w:tab w:val="left" w:pos="1525"/>
                <w:tab w:val="left" w:pos="1808"/>
              </w:tabs>
              <w:rPr>
                <w:rFonts w:ascii="Tahoma" w:hAnsi="Tahoma" w:cs="Tahoma"/>
                <w:b w:val="0"/>
                <w:sz w:val="13"/>
                <w:szCs w:val="13"/>
              </w:rPr>
            </w:pPr>
          </w:p>
        </w:tc>
      </w:tr>
      <w:tr w:rsidR="00BD13CF" w:rsidRPr="00152AE6" w14:paraId="042831F7" w14:textId="77777777" w:rsidTr="00BD13CF">
        <w:trPr>
          <w:trHeight w:val="170"/>
        </w:trPr>
        <w:tc>
          <w:tcPr>
            <w:tcW w:w="8028" w:type="dxa"/>
            <w:gridSpan w:val="7"/>
            <w:tcBorders>
              <w:right w:val="nil"/>
            </w:tcBorders>
            <w:shd w:val="clear" w:color="auto" w:fill="F2F2F2" w:themeFill="background1" w:themeFillShade="F2"/>
            <w:vAlign w:val="center"/>
          </w:tcPr>
          <w:p w14:paraId="2EF5DD60" w14:textId="77777777" w:rsidR="00BD13CF" w:rsidRPr="00BD13CF" w:rsidRDefault="00BD13CF" w:rsidP="00BD13CF">
            <w:pPr>
              <w:rPr>
                <w:rFonts w:ascii="Tahoma" w:hAnsi="Tahoma" w:cs="Tahoma"/>
                <w:b w:val="0"/>
                <w:sz w:val="15"/>
                <w:szCs w:val="15"/>
              </w:rPr>
            </w:pPr>
            <w:r>
              <w:rPr>
                <w:rFonts w:ascii="Tahoma" w:hAnsi="Tahoma" w:cs="Tahoma"/>
                <w:sz w:val="15"/>
                <w:szCs w:val="15"/>
              </w:rPr>
              <w:t xml:space="preserve">HACCP çalışmalarından en az bir ürün-hizmet denetlenebilmesi için uygun tarihleri belirtiniz. &amp; </w:t>
            </w:r>
            <w:r>
              <w:rPr>
                <w:rFonts w:ascii="Tahoma" w:hAnsi="Tahoma" w:cs="Tahoma"/>
                <w:color w:val="333399"/>
                <w:sz w:val="15"/>
                <w:szCs w:val="15"/>
              </w:rPr>
              <w:t>Please specify the appropriate dates for at least one product-service to be inspected from HACCP studies.</w:t>
            </w:r>
          </w:p>
          <w:p w14:paraId="19F4224C" w14:textId="293A6A4B" w:rsidR="00BD13CF" w:rsidRPr="00BD13CF" w:rsidRDefault="00BD13CF" w:rsidP="00BD13CF">
            <w:pPr>
              <w:rPr>
                <w:rFonts w:ascii="Tahoma" w:hAnsi="Tahoma" w:cs="Tahoma"/>
                <w:sz w:val="15"/>
                <w:szCs w:val="15"/>
              </w:rPr>
            </w:pPr>
            <w:r>
              <w:rPr>
                <w:rFonts w:ascii="Tahoma" w:hAnsi="Tahoma" w:cs="Tahoma"/>
                <w:sz w:val="11"/>
                <w:szCs w:val="11"/>
              </w:rPr>
              <w:t xml:space="preserve">(Dönemsel değişkenlikler olması durumunda cevaplayınız &amp; </w:t>
            </w:r>
            <w:r>
              <w:rPr>
                <w:rFonts w:ascii="Tahoma" w:hAnsi="Tahoma" w:cs="Tahoma"/>
                <w:color w:val="333399"/>
                <w:sz w:val="11"/>
                <w:szCs w:val="11"/>
              </w:rPr>
              <w:t>Answer in case of seasonal variations</w:t>
            </w:r>
            <w:r>
              <w:rPr>
                <w:rFonts w:ascii="Tahoma" w:hAnsi="Tahoma" w:cs="Tahoma"/>
                <w:sz w:val="11"/>
                <w:szCs w:val="11"/>
              </w:rPr>
              <w:t>)</w:t>
            </w:r>
          </w:p>
        </w:tc>
        <w:tc>
          <w:tcPr>
            <w:tcW w:w="2180" w:type="dxa"/>
            <w:gridSpan w:val="3"/>
            <w:tcBorders>
              <w:left w:val="nil"/>
            </w:tcBorders>
            <w:vAlign w:val="center"/>
          </w:tcPr>
          <w:p w14:paraId="45D47F65" w14:textId="77777777" w:rsidR="00BD13CF" w:rsidRPr="00BD13CF" w:rsidRDefault="00BD13CF" w:rsidP="003751BA">
            <w:pPr>
              <w:tabs>
                <w:tab w:val="left" w:pos="963"/>
                <w:tab w:val="left" w:pos="1525"/>
                <w:tab w:val="left" w:pos="1808"/>
              </w:tabs>
              <w:rPr>
                <w:rFonts w:ascii="Tahoma" w:hAnsi="Tahoma" w:cs="Tahoma"/>
                <w:b w:val="0"/>
                <w:sz w:val="13"/>
                <w:szCs w:val="13"/>
              </w:rPr>
            </w:pPr>
          </w:p>
        </w:tc>
      </w:tr>
      <w:tr w:rsidR="00BD13CF" w:rsidRPr="00152AE6" w14:paraId="467CF708" w14:textId="77777777" w:rsidTr="00BD13CF">
        <w:trPr>
          <w:trHeight w:val="170"/>
        </w:trPr>
        <w:tc>
          <w:tcPr>
            <w:tcW w:w="8028" w:type="dxa"/>
            <w:gridSpan w:val="7"/>
            <w:tcBorders>
              <w:right w:val="nil"/>
            </w:tcBorders>
            <w:shd w:val="clear" w:color="auto" w:fill="F2F2F2" w:themeFill="background1" w:themeFillShade="F2"/>
            <w:vAlign w:val="center"/>
          </w:tcPr>
          <w:p w14:paraId="7101D562" w14:textId="77777777" w:rsidR="00BD13CF" w:rsidRPr="00BD13CF" w:rsidRDefault="00BD13CF" w:rsidP="00BD13CF">
            <w:pPr>
              <w:rPr>
                <w:rFonts w:ascii="Tahoma" w:hAnsi="Tahoma" w:cs="Tahoma"/>
                <w:b w:val="0"/>
                <w:sz w:val="15"/>
                <w:szCs w:val="15"/>
              </w:rPr>
            </w:pPr>
            <w:r>
              <w:rPr>
                <w:rFonts w:ascii="Tahoma" w:hAnsi="Tahoma" w:cs="Tahoma"/>
                <w:sz w:val="15"/>
                <w:szCs w:val="15"/>
              </w:rPr>
              <w:t xml:space="preserve">Ürünlerinizde; üretimine dahil olmadığınız, teminden sonra satışını yaptığınız ürünleriniz var mı? &amp; </w:t>
            </w:r>
            <w:r>
              <w:rPr>
                <w:rFonts w:ascii="Tahoma" w:hAnsi="Tahoma" w:cs="Tahoma"/>
                <w:color w:val="333399"/>
                <w:sz w:val="15"/>
                <w:szCs w:val="15"/>
              </w:rPr>
              <w:t xml:space="preserve">Are </w:t>
              <w:lastRenderedPageBreak/>
              <w:t>there any products that you are not involved in the production of, but sell after procurement?</w:t>
            </w:r>
          </w:p>
          <w:p w14:paraId="4005E6A5" w14:textId="6E63FB4C" w:rsidR="00BD13CF" w:rsidRPr="00BD13CF" w:rsidRDefault="00BD13CF" w:rsidP="00BD13CF">
            <w:pPr>
              <w:rPr>
                <w:rFonts w:ascii="Tahoma" w:hAnsi="Tahoma" w:cs="Tahoma"/>
                <w:sz w:val="15"/>
                <w:szCs w:val="15"/>
              </w:rPr>
            </w:pPr>
            <w:r>
              <w:rPr>
                <w:rFonts w:ascii="Tahoma" w:hAnsi="Tahoma" w:cs="Tahoma"/>
                <w:sz w:val="11"/>
                <w:szCs w:val="11"/>
              </w:rPr>
              <w:t xml:space="preserve">(Başvuru kapsamınızda yer alması durumunda açıklayınız &amp; </w:t>
            </w:r>
            <w:r>
              <w:rPr>
                <w:rFonts w:ascii="Tahoma" w:hAnsi="Tahoma" w:cs="Tahoma"/>
                <w:color w:val="333399"/>
                <w:sz w:val="11"/>
                <w:szCs w:val="11"/>
              </w:rPr>
              <w:t>Please explain if they are included in your application)</w:t>
            </w:r>
          </w:p>
        </w:tc>
        <w:tc>
          <w:tcPr>
            <w:tcW w:w="2180" w:type="dxa"/>
            <w:gridSpan w:val="3"/>
            <w:tcBorders>
              <w:left w:val="nil"/>
            </w:tcBorders>
            <w:vAlign w:val="center"/>
          </w:tcPr>
          <w:p w14:paraId="3D6E2B39" w14:textId="77777777" w:rsidR="00BD13CF" w:rsidRPr="00BD13CF" w:rsidRDefault="00BD13CF" w:rsidP="003751BA">
            <w:pPr>
              <w:tabs>
                <w:tab w:val="left" w:pos="963"/>
                <w:tab w:val="left" w:pos="1525"/>
                <w:tab w:val="left" w:pos="1808"/>
              </w:tabs>
              <w:rPr>
                <w:rFonts w:ascii="Tahoma" w:hAnsi="Tahoma" w:cs="Tahoma"/>
                <w:b w:val="0"/>
                <w:sz w:val="13"/>
                <w:szCs w:val="13"/>
              </w:rPr>
            </w:pPr>
          </w:p>
        </w:tc>
      </w:tr>
      <w:tr w:rsidR="00BD13CF" w:rsidRPr="00152AE6" w14:paraId="02675CB2" w14:textId="77777777" w:rsidTr="00BD13CF">
        <w:trPr>
          <w:trHeight w:val="170"/>
        </w:trPr>
        <w:tc>
          <w:tcPr>
            <w:tcW w:w="10208" w:type="dxa"/>
            <w:gridSpan w:val="10"/>
            <w:tcBorders>
              <w:bottom w:val="single" w:sz="4" w:space="0" w:color="auto"/>
            </w:tcBorders>
            <w:shd w:val="clear" w:color="auto" w:fill="B4B4B4"/>
            <w:vAlign w:val="center"/>
          </w:tcPr>
          <w:p w14:paraId="29D59950" w14:textId="54F93E7A" w:rsidR="00BD13CF" w:rsidRPr="00BD13CF" w:rsidRDefault="00BD13CF" w:rsidP="003751BA">
            <w:pPr>
              <w:tabs>
                <w:tab w:val="left" w:pos="963"/>
                <w:tab w:val="left" w:pos="1525"/>
                <w:tab w:val="left" w:pos="1808"/>
              </w:tabs>
              <w:jc w:val="center"/>
              <w:rPr>
                <w:rFonts w:ascii="Tahoma" w:hAnsi="Tahoma" w:cs="Tahoma"/>
                <w:b w:val="0"/>
                <w:sz w:val="13"/>
                <w:szCs w:val="13"/>
              </w:rPr>
            </w:pPr>
            <w:r>
              <w:rPr>
                <w:rFonts w:ascii="Tahoma" w:hAnsi="Tahoma" w:cs="Tahoma"/>
                <w:sz w:val="15"/>
                <w:szCs w:val="15"/>
              </w:rPr>
              <w:t xml:space="preserve">Gıda Güvenliği Planlarına Dair Bilgiler &amp; </w:t>
            </w:r>
            <w:r>
              <w:rPr>
                <w:rFonts w:ascii="Tahoma" w:hAnsi="Tahoma" w:cs="Tahoma"/>
                <w:color w:val="333399"/>
                <w:sz w:val="15"/>
                <w:szCs w:val="15"/>
              </w:rPr>
              <w:t>Information on Food Safety Plans</w:t>
            </w:r>
          </w:p>
        </w:tc>
      </w:tr>
      <w:tr w:rsidR="00BD13CF" w:rsidRPr="00152AE6" w14:paraId="31678C05" w14:textId="77777777" w:rsidTr="00BD13CF">
        <w:trPr>
          <w:trHeight w:val="170"/>
        </w:trPr>
        <w:tc>
          <w:tcPr>
            <w:tcW w:w="539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34D872" w14:textId="37662375" w:rsidR="00BD13CF" w:rsidRPr="00BD13CF" w:rsidRDefault="00BD13CF" w:rsidP="003751BA">
            <w:pPr>
              <w:tabs>
                <w:tab w:val="left" w:pos="963"/>
                <w:tab w:val="left" w:pos="1525"/>
                <w:tab w:val="left" w:pos="1808"/>
              </w:tabs>
              <w:rPr>
                <w:rFonts w:ascii="Tahoma" w:hAnsi="Tahoma" w:cs="Tahoma"/>
                <w:b w:val="0"/>
                <w:sz w:val="13"/>
                <w:szCs w:val="13"/>
              </w:rPr>
            </w:pPr>
            <w:r>
              <w:rPr>
                <w:rFonts w:ascii="Tahoma" w:hAnsi="Tahoma" w:cs="Tahoma"/>
                <w:sz w:val="15"/>
                <w:szCs w:val="15"/>
              </w:rPr>
              <w:t xml:space="preserve">Tehlike analizi çalışması yönteminiz nedir? &amp; </w:t>
            </w:r>
            <w:r>
              <w:rPr>
                <w:rFonts w:ascii="Tahoma" w:hAnsi="Tahoma" w:cs="Tahoma"/>
                <w:color w:val="333399"/>
                <w:sz w:val="15"/>
                <w:szCs w:val="15"/>
              </w:rPr>
              <w:t>What is your hazard analysis study method?</w:t>
            </w:r>
          </w:p>
        </w:tc>
        <w:tc>
          <w:tcPr>
            <w:tcW w:w="4809" w:type="dxa"/>
            <w:gridSpan w:val="7"/>
            <w:tcBorders>
              <w:top w:val="single" w:sz="4" w:space="0" w:color="auto"/>
              <w:left w:val="single" w:sz="4" w:space="0" w:color="auto"/>
              <w:bottom w:val="single" w:sz="4" w:space="0" w:color="auto"/>
              <w:right w:val="single" w:sz="4" w:space="0" w:color="auto"/>
            </w:tcBorders>
            <w:vAlign w:val="center"/>
          </w:tcPr>
          <w:p w14:paraId="0D7507AF" w14:textId="77777777" w:rsidR="00BD13CF" w:rsidRPr="00BD13CF"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17418807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Olasılık-Şiddet-(Frekans) çarpımı &amp; </w:t>
            </w:r>
            <w:r>
              <w:rPr>
                <w:rFonts w:ascii="Tahoma" w:hAnsi="Tahoma" w:cs="Tahoma"/>
                <w:b w:val="0"/>
                <w:bCs w:val="0"/>
                <w:color w:val="333399"/>
                <w:sz w:val="11"/>
                <w:szCs w:val="11"/>
              </w:rPr>
              <w:t>Probability-Intensity-(Frequency) multiplication</w:t>
            </w:r>
          </w:p>
          <w:p w14:paraId="5DB46C49" w14:textId="77777777" w:rsidR="00BD13CF" w:rsidRPr="00BD13CF" w:rsidRDefault="00010EC0" w:rsidP="003751BA">
            <w:pPr>
              <w:tabs>
                <w:tab w:val="left" w:pos="963"/>
                <w:tab w:val="left" w:pos="1525"/>
                <w:tab w:val="left" w:pos="1808"/>
              </w:tabs>
              <w:rPr>
                <w:rFonts w:ascii="Tahoma" w:hAnsi="Tahoma" w:cs="Tahoma"/>
                <w:b w:val="0"/>
                <w:bCs w:val="0"/>
                <w:sz w:val="11"/>
                <w:szCs w:val="11"/>
              </w:rPr>
            </w:pPr>
            <w:sdt>
              <w:sdtPr>
                <w:rPr>
                  <w:rFonts w:ascii="Tahoma" w:hAnsi="Tahoma" w:cs="Tahoma"/>
                  <w:b w:val="0"/>
                  <w:bCs w:val="0"/>
                  <w:sz w:val="11"/>
                  <w:szCs w:val="11"/>
                </w:rPr>
                <w:id w:val="-34247070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Farklı yöntem kombinasyonları &amp; </w:t>
            </w:r>
            <w:r>
              <w:rPr>
                <w:rFonts w:ascii="Tahoma" w:hAnsi="Tahoma" w:cs="Tahoma"/>
                <w:b w:val="0"/>
                <w:bCs w:val="0"/>
                <w:color w:val="333399"/>
                <w:sz w:val="11"/>
                <w:szCs w:val="11"/>
              </w:rPr>
              <w:t>Different method combinations</w:t>
            </w:r>
          </w:p>
          <w:p w14:paraId="6DAB10B2" w14:textId="77777777" w:rsidR="00BD13CF" w:rsidRPr="00BD13CF" w:rsidRDefault="00010EC0" w:rsidP="003751BA">
            <w:pPr>
              <w:tabs>
                <w:tab w:val="left" w:pos="963"/>
                <w:tab w:val="left" w:pos="1525"/>
                <w:tab w:val="left" w:pos="1808"/>
              </w:tabs>
              <w:rPr>
                <w:rFonts w:ascii="Tahoma" w:hAnsi="Tahoma" w:cs="Tahoma"/>
                <w:b w:val="0"/>
                <w:bCs w:val="0"/>
                <w:color w:val="333399"/>
                <w:sz w:val="11"/>
                <w:szCs w:val="11"/>
              </w:rPr>
            </w:pPr>
            <w:sdt>
              <w:sdtPr>
                <w:rPr>
                  <w:rFonts w:ascii="Tahoma" w:hAnsi="Tahoma" w:cs="Tahoma"/>
                  <w:b w:val="0"/>
                  <w:bCs w:val="0"/>
                  <w:sz w:val="11"/>
                  <w:szCs w:val="11"/>
                </w:rPr>
                <w:id w:val="186678148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Karar ağacı &amp; </w:t>
            </w:r>
            <w:r>
              <w:rPr>
                <w:rFonts w:ascii="Tahoma" w:hAnsi="Tahoma" w:cs="Tahoma"/>
                <w:b w:val="0"/>
                <w:bCs w:val="0"/>
                <w:color w:val="333399"/>
                <w:sz w:val="11"/>
                <w:szCs w:val="11"/>
              </w:rPr>
              <w:t>Decision tree</w:t>
            </w:r>
          </w:p>
          <w:p w14:paraId="56AC773F" w14:textId="77777777" w:rsidR="00BD13CF" w:rsidRPr="00BD13CF" w:rsidRDefault="00010EC0" w:rsidP="003751BA">
            <w:pPr>
              <w:tabs>
                <w:tab w:val="left" w:pos="963"/>
                <w:tab w:val="left" w:pos="1525"/>
                <w:tab w:val="left" w:pos="1808"/>
              </w:tabs>
              <w:rPr>
                <w:rFonts w:ascii="Tahoma" w:hAnsi="Tahoma" w:cs="Tahoma"/>
                <w:b w:val="0"/>
                <w:bCs w:val="0"/>
                <w:sz w:val="13"/>
                <w:szCs w:val="13"/>
              </w:rPr>
            </w:pPr>
            <w:sdt>
              <w:sdtPr>
                <w:rPr>
                  <w:rFonts w:ascii="Tahoma" w:hAnsi="Tahoma" w:cs="Tahoma"/>
                  <w:b w:val="0"/>
                  <w:bCs w:val="0"/>
                  <w:sz w:val="11"/>
                  <w:szCs w:val="11"/>
                </w:rPr>
                <w:id w:val="1152718522"/>
                <w14:checkbox>
                  <w14:checked w14:val="0"/>
                  <w14:checkedState w14:val="2612" w14:font="MS Gothic"/>
                  <w14:uncheckedState w14:val="2610" w14:font="MS Gothic"/>
                </w14:checkbox>
              </w:sdtPr>
              <w:sdtEndPr/>
              <w:sdtContent>
                <w:r>
                  <w:rPr>
                    <w:rFonts w:ascii="Segoe UI Symbol" w:hAnsi="Segoe UI Symbol" w:cs="Segoe UI Symbol"/>
                    <w:b w:val="0"/>
                    <w:bCs w:val="0"/>
                    <w:sz w:val="11"/>
                    <w:szCs w:val="11"/>
                  </w:rPr>
                  <w:t>☐</w:t>
                </w:r>
              </w:sdtContent>
            </w:sdt>
            <w:r>
              <w:rPr>
                <w:rFonts w:ascii="Tahoma" w:hAnsi="Tahoma" w:cs="Tahoma"/>
                <w:b w:val="0"/>
                <w:bCs w:val="0"/>
                <w:sz w:val="11"/>
                <w:szCs w:val="11"/>
              </w:rPr>
              <w:t xml:space="preserve"> Diğer &amp; </w:t>
            </w:r>
            <w:r>
              <w:rPr>
                <w:rFonts w:ascii="Tahoma" w:hAnsi="Tahoma" w:cs="Tahoma"/>
                <w:b w:val="0"/>
                <w:bCs w:val="0"/>
                <w:color w:val="333399"/>
                <w:sz w:val="11"/>
                <w:szCs w:val="11"/>
              </w:rPr>
              <w:t>Other</w:t>
            </w:r>
          </w:p>
        </w:tc>
      </w:tr>
      <w:tr w:rsidR="00BD13CF" w:rsidRPr="00152AE6" w14:paraId="4E95211C" w14:textId="77777777" w:rsidTr="00BD13CF">
        <w:trPr>
          <w:trHeight w:val="170"/>
        </w:trPr>
        <w:tc>
          <w:tcPr>
            <w:tcW w:w="802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EF02C" w14:textId="1CDA48CA" w:rsidR="00BD13CF" w:rsidRPr="00BD13CF" w:rsidRDefault="00BD13CF" w:rsidP="003751BA">
            <w:pPr>
              <w:rPr>
                <w:rFonts w:ascii="Tahoma" w:hAnsi="Tahoma" w:cs="Tahoma"/>
                <w:sz w:val="15"/>
                <w:szCs w:val="15"/>
              </w:rPr>
            </w:pPr>
            <w:r>
              <w:rPr>
                <w:rFonts w:ascii="Tahoma" w:hAnsi="Tahoma" w:cs="Tahoma"/>
                <w:sz w:val="15"/>
                <w:szCs w:val="15"/>
              </w:rPr>
              <w:t xml:space="preserve">Kaç adet tehlike analizi çalışması yapılmıştır? &amp; </w:t>
            </w:r>
            <w:r>
              <w:rPr>
                <w:rFonts w:ascii="Tahoma" w:hAnsi="Tahoma" w:cs="Tahoma"/>
                <w:color w:val="333399"/>
                <w:sz w:val="15"/>
                <w:szCs w:val="15"/>
              </w:rPr>
              <w:t>How many hazard analysis studies have been conducted?</w:t>
            </w:r>
            <w:r>
              <w:rPr>
                <w:rFonts w:ascii="Tahoma" w:hAnsi="Tahoma" w:cs="Tahoma"/>
                <w:sz w:val="15"/>
                <w:szCs w:val="15"/>
              </w:rPr>
              <w:t xml:space="preserve"> </w:t>
            </w:r>
            <w:r>
              <w:rPr>
                <w:rFonts w:ascii="Tahoma" w:hAnsi="Tahoma" w:cs="Tahoma"/>
                <w:sz w:val="11"/>
                <w:szCs w:val="11"/>
              </w:rPr>
              <w:t xml:space="preserve">(Ürün isimleri ile belirtiniz. &amp; </w:t>
            </w:r>
            <w:r>
              <w:rPr>
                <w:rFonts w:ascii="Tahoma" w:hAnsi="Tahoma" w:cs="Tahoma"/>
                <w:color w:val="333399"/>
                <w:sz w:val="11"/>
                <w:szCs w:val="11"/>
              </w:rPr>
              <w:t>Specify with product names</w:t>
            </w:r>
            <w:r>
              <w:rPr>
                <w:rFonts w:ascii="Tahoma" w:hAnsi="Tahoma" w:cs="Tahoma"/>
                <w:sz w:val="11"/>
                <w:szCs w:val="11"/>
              </w:rPr>
              <w:t>)</w:t>
            </w:r>
          </w:p>
        </w:tc>
        <w:tc>
          <w:tcPr>
            <w:tcW w:w="2180" w:type="dxa"/>
            <w:gridSpan w:val="3"/>
            <w:tcBorders>
              <w:top w:val="single" w:sz="4" w:space="0" w:color="auto"/>
              <w:left w:val="single" w:sz="4" w:space="0" w:color="auto"/>
              <w:bottom w:val="single" w:sz="4" w:space="0" w:color="auto"/>
              <w:right w:val="single" w:sz="4" w:space="0" w:color="auto"/>
            </w:tcBorders>
            <w:vAlign w:val="center"/>
          </w:tcPr>
          <w:p w14:paraId="4100965C" w14:textId="77777777" w:rsidR="00BD13CF" w:rsidRPr="00BD13CF" w:rsidRDefault="00BD13CF" w:rsidP="003751BA">
            <w:pPr>
              <w:tabs>
                <w:tab w:val="left" w:pos="963"/>
                <w:tab w:val="left" w:pos="1525"/>
                <w:tab w:val="left" w:pos="1808"/>
              </w:tabs>
              <w:rPr>
                <w:rFonts w:ascii="Tahoma" w:hAnsi="Tahoma" w:cs="Tahoma"/>
                <w:b w:val="0"/>
                <w:bCs w:val="0"/>
                <w:sz w:val="11"/>
                <w:szCs w:val="11"/>
              </w:rPr>
            </w:pPr>
          </w:p>
        </w:tc>
      </w:tr>
      <w:tr w:rsidR="00BD13CF" w:rsidRPr="00152AE6" w14:paraId="1C18C171" w14:textId="77777777" w:rsidTr="00BD13CF">
        <w:trPr>
          <w:trHeight w:val="170"/>
        </w:trPr>
        <w:tc>
          <w:tcPr>
            <w:tcW w:w="802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D03B0F" w14:textId="027D2869" w:rsidR="00BD13CF" w:rsidRPr="00BD13CF" w:rsidRDefault="00BD13CF" w:rsidP="003751BA">
            <w:pPr>
              <w:rPr>
                <w:rFonts w:ascii="Tahoma" w:hAnsi="Tahoma" w:cs="Tahoma"/>
                <w:sz w:val="15"/>
                <w:szCs w:val="15"/>
              </w:rPr>
            </w:pPr>
            <w:r>
              <w:rPr>
                <w:rFonts w:ascii="Tahoma" w:hAnsi="Tahoma" w:cs="Tahoma"/>
                <w:sz w:val="15"/>
                <w:szCs w:val="15"/>
              </w:rPr>
              <w:t xml:space="preserve">Kaç adet tehlike kontrol planı (HACCP Planı) mevcuttur? &amp; </w:t>
            </w:r>
            <w:r>
              <w:rPr>
                <w:rFonts w:ascii="Tahoma" w:hAnsi="Tahoma" w:cs="Tahoma"/>
                <w:color w:val="333399"/>
                <w:sz w:val="15"/>
                <w:szCs w:val="15"/>
              </w:rPr>
              <w:t>How many hazard control plans (HACCP Plans) are there?</w:t>
            </w:r>
          </w:p>
        </w:tc>
        <w:tc>
          <w:tcPr>
            <w:tcW w:w="2180" w:type="dxa"/>
            <w:gridSpan w:val="3"/>
            <w:tcBorders>
              <w:top w:val="single" w:sz="4" w:space="0" w:color="auto"/>
              <w:left w:val="single" w:sz="4" w:space="0" w:color="auto"/>
              <w:bottom w:val="single" w:sz="4" w:space="0" w:color="auto"/>
              <w:right w:val="single" w:sz="4" w:space="0" w:color="auto"/>
            </w:tcBorders>
            <w:vAlign w:val="center"/>
          </w:tcPr>
          <w:p w14:paraId="2A766BF8" w14:textId="77777777" w:rsidR="00BD13CF" w:rsidRPr="00BD13CF" w:rsidRDefault="00BD13CF" w:rsidP="003751BA">
            <w:pPr>
              <w:tabs>
                <w:tab w:val="left" w:pos="963"/>
                <w:tab w:val="left" w:pos="1525"/>
                <w:tab w:val="left" w:pos="1808"/>
              </w:tabs>
              <w:rPr>
                <w:rFonts w:ascii="Tahoma" w:hAnsi="Tahoma" w:cs="Tahoma"/>
                <w:b w:val="0"/>
                <w:bCs w:val="0"/>
                <w:sz w:val="11"/>
                <w:szCs w:val="11"/>
              </w:rPr>
            </w:pPr>
          </w:p>
        </w:tc>
      </w:tr>
      <w:tr w:rsidR="00BD13CF" w:rsidRPr="00152AE6" w14:paraId="3ABE02DE" w14:textId="77777777" w:rsidTr="00BD13CF">
        <w:trPr>
          <w:trHeight w:val="170"/>
        </w:trPr>
        <w:tc>
          <w:tcPr>
            <w:tcW w:w="802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239B63" w14:textId="66798635" w:rsidR="00BD13CF" w:rsidRPr="00BD13CF" w:rsidRDefault="00BD13CF" w:rsidP="003751BA">
            <w:pPr>
              <w:rPr>
                <w:rFonts w:ascii="Tahoma" w:hAnsi="Tahoma" w:cs="Tahoma"/>
                <w:sz w:val="15"/>
                <w:szCs w:val="15"/>
              </w:rPr>
            </w:pPr>
            <w:r>
              <w:rPr>
                <w:rFonts w:ascii="Tahoma" w:hAnsi="Tahoma" w:cs="Tahoma"/>
                <w:sz w:val="15"/>
                <w:szCs w:val="15"/>
              </w:rPr>
              <w:t xml:space="preserve">Tehlike analizi sonucu kaç adet CCP (KKN) belirlenmiştir. &amp; </w:t>
            </w:r>
            <w:r>
              <w:rPr>
                <w:rFonts w:ascii="Tahoma" w:hAnsi="Tahoma" w:cs="Tahoma"/>
                <w:color w:val="333399"/>
                <w:sz w:val="15"/>
                <w:szCs w:val="15"/>
              </w:rPr>
              <w:t>How many CCPs (KKNs) were determined as a result of the hazard analysis?</w:t>
            </w:r>
          </w:p>
        </w:tc>
        <w:tc>
          <w:tcPr>
            <w:tcW w:w="2180" w:type="dxa"/>
            <w:gridSpan w:val="3"/>
            <w:tcBorders>
              <w:top w:val="single" w:sz="4" w:space="0" w:color="auto"/>
              <w:left w:val="single" w:sz="4" w:space="0" w:color="auto"/>
              <w:bottom w:val="single" w:sz="4" w:space="0" w:color="auto"/>
              <w:right w:val="single" w:sz="4" w:space="0" w:color="auto"/>
            </w:tcBorders>
            <w:vAlign w:val="center"/>
          </w:tcPr>
          <w:p w14:paraId="650CE51A" w14:textId="77777777" w:rsidR="00BD13CF" w:rsidRPr="00BD13CF" w:rsidRDefault="00BD13CF" w:rsidP="003751BA">
            <w:pPr>
              <w:tabs>
                <w:tab w:val="left" w:pos="963"/>
                <w:tab w:val="left" w:pos="1525"/>
                <w:tab w:val="left" w:pos="1808"/>
              </w:tabs>
              <w:rPr>
                <w:rFonts w:ascii="Tahoma" w:hAnsi="Tahoma" w:cs="Tahoma"/>
                <w:b w:val="0"/>
                <w:bCs w:val="0"/>
                <w:sz w:val="11"/>
                <w:szCs w:val="11"/>
              </w:rPr>
            </w:pPr>
          </w:p>
        </w:tc>
      </w:tr>
      <w:tr w:rsidR="00BD13CF" w:rsidRPr="00152AE6" w14:paraId="78C2E895" w14:textId="77777777" w:rsidTr="00BD13CF">
        <w:trPr>
          <w:trHeight w:val="170"/>
        </w:trPr>
        <w:tc>
          <w:tcPr>
            <w:tcW w:w="10208" w:type="dxa"/>
            <w:gridSpan w:val="10"/>
            <w:tcBorders>
              <w:top w:val="single" w:sz="4" w:space="0" w:color="auto"/>
            </w:tcBorders>
            <w:shd w:val="clear" w:color="auto" w:fill="F2F2F2" w:themeFill="background1" w:themeFillShade="F2"/>
            <w:vAlign w:val="center"/>
          </w:tcPr>
          <w:p w14:paraId="33539496" w14:textId="337C19CB" w:rsidR="00BD13CF" w:rsidRPr="00BD13CF" w:rsidRDefault="00BD13CF" w:rsidP="003751BA">
            <w:pPr>
              <w:rPr>
                <w:rFonts w:ascii="Tahoma" w:hAnsi="Tahoma" w:cs="Tahoma"/>
                <w:b w:val="0"/>
                <w:bCs w:val="0"/>
                <w:color w:val="333399"/>
                <w:sz w:val="11"/>
                <w:szCs w:val="11"/>
              </w:rPr>
            </w:pPr>
            <w:r>
              <w:rPr>
                <w:rFonts w:ascii="Tahoma" w:hAnsi="Tahoma" w:cs="Tahoma"/>
                <w:b w:val="0"/>
                <w:bCs w:val="0"/>
                <w:sz w:val="11"/>
                <w:szCs w:val="11"/>
              </w:rPr>
              <w:t xml:space="preserve">Gerçekleştirilen tetkiklerde tüm HACCP çalışmalarından en az bir ürünün, üretimine şahitlik edilmesi gerekmektedir. Ürün çeşitlerinizde kısa süreli dönemlerde işlenenler olsa dahi; benzer gıda güvenliği tehlikelerine sahip, benzer işleme proseslerine tabi olan ve mümkün olduğu taktirde benzer depolama özelliklerine sahip olan farklı ancak aynı HACCP çalışması içinde değerlendirilmiş ürünlerinizin üretimine şahitlik edilmesi de yeterlidir. Mevsimsel üretimler tüm HACCP çalışmalarından en az bir örnek üretime şahitlik edilmesine engel oluyor ise yukarıdaki bölümde detaylı olarak üretim dönemleri hakkında bilgi veriniz. Yukarıdaki soruyu bu bilgilendirme doğrultusunda detaylıca açıklayınız. Verdiğiniz cevaplar tetkik tarihinizin belirlenmesi için kullanılacaktır. &amp; </w:t>
            </w:r>
            <w:r>
              <w:rPr>
                <w:rFonts w:ascii="Tahoma" w:hAnsi="Tahoma" w:cs="Tahoma"/>
                <w:b w:val="0"/>
                <w:bCs w:val="0"/>
                <w:color w:val="333399"/>
                <w:sz w:val="11"/>
                <w:szCs w:val="11"/>
              </w:rPr>
              <w:t>In the audits carried out, the production of at least one product from all HACCP studies must be witnessed. Even if there are products processed in short periods in your product range; it is sufficient to witness the production of products that have similar food safety hazards, are subject to similar processing processes and, if possible, have similar storage characteristics and are evaluated within the same HACCP study. If seasonal production prevents witnessing at least one sample production from all HACCP studies, please provide detailed information about the production periods in the section above. Please explain the question above in detail in line with this information. The answers you provide will be used to determine your audit date.</w:t>
            </w:r>
          </w:p>
          <w:p w14:paraId="28782093" w14:textId="77777777" w:rsidR="00BD13CF" w:rsidRPr="00BD13CF" w:rsidRDefault="00BD13CF" w:rsidP="003751BA">
            <w:pPr>
              <w:rPr>
                <w:rFonts w:ascii="Tahoma" w:hAnsi="Tahoma" w:cs="Tahoma"/>
                <w:b w:val="0"/>
                <w:bCs w:val="0"/>
                <w:color w:val="333399"/>
                <w:sz w:val="11"/>
                <w:szCs w:val="11"/>
              </w:rPr>
            </w:pPr>
            <w:r>
              <w:rPr>
                <w:rFonts w:ascii="Tahoma" w:hAnsi="Tahoma" w:cs="Tahoma"/>
                <w:b w:val="0"/>
                <w:bCs w:val="0"/>
                <w:sz w:val="11"/>
                <w:szCs w:val="13"/>
              </w:rPr>
              <w:t xml:space="preserve">Birden fazla tesiste üretim gerçekleştiriliyor ise her bir tesis için aşağıdaki bölümleri doldurunuz. &amp; </w:t>
            </w:r>
            <w:r>
              <w:rPr>
                <w:rFonts w:ascii="Tahoma" w:hAnsi="Tahoma" w:cs="Tahoma"/>
                <w:b w:val="0"/>
                <w:bCs w:val="0"/>
                <w:color w:val="333399"/>
                <w:sz w:val="11"/>
                <w:szCs w:val="11"/>
              </w:rPr>
              <w:t>If production is carried out in more than one facility, please fill in the following sections for each facility.</w:t>
            </w:r>
          </w:p>
          <w:p w14:paraId="23867854" w14:textId="360E43B2" w:rsidR="00BD13CF" w:rsidRPr="00BD13CF" w:rsidRDefault="00BD13CF" w:rsidP="003751BA">
            <w:pPr>
              <w:rPr>
                <w:rFonts w:ascii="Tahoma" w:hAnsi="Tahoma" w:cs="Tahoma"/>
                <w:b w:val="0"/>
                <w:bCs w:val="0"/>
                <w:sz w:val="11"/>
                <w:szCs w:val="13"/>
              </w:rPr>
            </w:pPr>
            <w:r>
              <w:rPr>
                <w:rFonts w:ascii="Tahoma" w:hAnsi="Tahoma" w:cs="Tahoma"/>
                <w:b w:val="0"/>
                <w:bCs w:val="0"/>
                <w:sz w:val="11"/>
                <w:szCs w:val="13"/>
              </w:rPr>
              <w:t xml:space="preserve">Tesis: Ürün ve hizmet gerçekleştirmesi yapılan sahalar için geçerlidir. Üretim ve hizmet içermeyen, sadece idari süreçleri içeren sahalarınız tesis kapsamında değerlendirilmeyecektir. Tesis içermeyen adreslerinizi bölüm 1 de merkez adres bölümünde belirtmeniz yeterlidir. 20 tesise kadar başvuru aşamasında bu bölümün doldurulması yeterlidir. Ancak 20 tesis şubesi üzerinde ve ISO 22000 dışında diğer standartlar ile entegre belgelendirme başvurularında FR.01-Ek3 formunun doldurulması gerekmektedir. &amp; </w:t>
            </w:r>
            <w:r>
              <w:rPr>
                <w:rFonts w:ascii="Tahoma" w:hAnsi="Tahoma" w:cs="Tahoma"/>
                <w:b w:val="0"/>
                <w:bCs w:val="0"/>
                <w:color w:val="333399"/>
                <w:sz w:val="11"/>
                <w:szCs w:val="11"/>
              </w:rPr>
              <w:t>Facility: Applies to areas where product and service are performed. Your areas that do not include production and service, but only administrative processes, will not be considered within the scope of the facility. It is sufficient to specify your addresses that do not include facilities in the central address section in section 1. It is sufficient to fill in this section during the application phase for up to 20 facilities. However, for applications for certification over 20 facility branches and integrated with standards other than ISO 22000, the FR.01-An.3 form must be filled out.</w:t>
            </w:r>
          </w:p>
        </w:tc>
      </w:tr>
      <w:tr w:rsidR="00BD13CF" w:rsidRPr="00152AE6" w14:paraId="0266E9B0" w14:textId="77777777" w:rsidTr="00BD13CF">
        <w:trPr>
          <w:trHeight w:val="170"/>
        </w:trPr>
        <w:tc>
          <w:tcPr>
            <w:tcW w:w="10208" w:type="dxa"/>
            <w:gridSpan w:val="10"/>
            <w:shd w:val="clear" w:color="auto" w:fill="B4B4B4"/>
            <w:vAlign w:val="center"/>
          </w:tcPr>
          <w:p w14:paraId="68619390"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 xml:space="preserve">1. Tesis &amp; </w:t>
            </w:r>
            <w:r>
              <w:rPr>
                <w:rFonts w:ascii="Tahoma" w:hAnsi="Tahoma" w:cs="Tahoma"/>
                <w:color w:val="333399"/>
                <w:sz w:val="13"/>
                <w:szCs w:val="13"/>
              </w:rPr>
              <w:t>1. Facility</w:t>
            </w:r>
          </w:p>
        </w:tc>
      </w:tr>
      <w:tr w:rsidR="00BD13CF" w:rsidRPr="00152AE6" w14:paraId="72040003" w14:textId="77777777" w:rsidTr="00BD13CF">
        <w:trPr>
          <w:trHeight w:val="170"/>
        </w:trPr>
        <w:tc>
          <w:tcPr>
            <w:tcW w:w="4964" w:type="dxa"/>
            <w:gridSpan w:val="2"/>
            <w:shd w:val="clear" w:color="auto" w:fill="F2F2F2" w:themeFill="background1" w:themeFillShade="F2"/>
            <w:vAlign w:val="center"/>
          </w:tcPr>
          <w:p w14:paraId="411FA768"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 xml:space="preserve">Tesis Özellikleri &amp; </w:t>
            </w:r>
            <w:r>
              <w:rPr>
                <w:rFonts w:ascii="Tahoma" w:hAnsi="Tahoma" w:cs="Tahoma"/>
                <w:color w:val="333399"/>
                <w:sz w:val="13"/>
                <w:szCs w:val="13"/>
              </w:rPr>
              <w:t>Facility Features</w:t>
            </w:r>
          </w:p>
        </w:tc>
        <w:tc>
          <w:tcPr>
            <w:tcW w:w="1984" w:type="dxa"/>
            <w:gridSpan w:val="2"/>
            <w:shd w:val="clear" w:color="auto" w:fill="F2F2F2" w:themeFill="background1" w:themeFillShade="F2"/>
            <w:vAlign w:val="center"/>
          </w:tcPr>
          <w:p w14:paraId="76660989"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Faaliyet Kapsamı &amp; </w:t>
            </w:r>
            <w:r>
              <w:rPr>
                <w:rFonts w:ascii="Tahoma" w:hAnsi="Tahoma" w:cs="Tahoma"/>
                <w:color w:val="333399"/>
                <w:sz w:val="13"/>
                <w:szCs w:val="13"/>
              </w:rPr>
              <w:t>Scope of Activity</w:t>
            </w:r>
          </w:p>
        </w:tc>
        <w:tc>
          <w:tcPr>
            <w:tcW w:w="3260" w:type="dxa"/>
            <w:gridSpan w:val="6"/>
            <w:vAlign w:val="center"/>
          </w:tcPr>
          <w:p w14:paraId="4388CBEC" w14:textId="77777777" w:rsidR="00BD13CF" w:rsidRPr="00BD13CF" w:rsidRDefault="00BD13CF" w:rsidP="00BD13CF">
            <w:pPr>
              <w:rPr>
                <w:rFonts w:ascii="Tahoma" w:hAnsi="Tahoma" w:cs="Tahoma"/>
                <w:b w:val="0"/>
                <w:bCs w:val="0"/>
                <w:sz w:val="13"/>
                <w:szCs w:val="13"/>
              </w:rPr>
            </w:pPr>
          </w:p>
        </w:tc>
      </w:tr>
      <w:tr w:rsidR="00BD13CF" w:rsidRPr="00152AE6" w14:paraId="115730F4" w14:textId="77777777" w:rsidTr="00BD13CF">
        <w:trPr>
          <w:trHeight w:val="170"/>
        </w:trPr>
        <w:tc>
          <w:tcPr>
            <w:tcW w:w="4964" w:type="dxa"/>
            <w:gridSpan w:val="2"/>
            <w:vMerge w:val="restart"/>
            <w:vAlign w:val="center"/>
          </w:tcPr>
          <w:p w14:paraId="1E8166C8"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73681224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Birden fazla bina, karmaşık lokasyon &amp; </w:t>
            </w:r>
            <w:r>
              <w:rPr>
                <w:rFonts w:ascii="Tahoma" w:hAnsi="Tahoma" w:cs="Tahoma"/>
                <w:b w:val="0"/>
                <w:bCs w:val="0"/>
                <w:color w:val="333399"/>
                <w:sz w:val="11"/>
                <w:szCs w:val="11"/>
              </w:rPr>
              <w:t>Multiple buildings, complex locations</w:t>
            </w:r>
          </w:p>
          <w:p w14:paraId="6550CB83"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08411756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Laboratuvar uygulamaları &amp; </w:t>
            </w:r>
            <w:r>
              <w:rPr>
                <w:rFonts w:ascii="Tahoma" w:hAnsi="Tahoma" w:cs="Tahoma"/>
                <w:b w:val="0"/>
                <w:bCs w:val="0"/>
                <w:color w:val="333399"/>
                <w:sz w:val="11"/>
                <w:szCs w:val="11"/>
              </w:rPr>
              <w:t>Laboratory applications</w:t>
            </w:r>
          </w:p>
          <w:p w14:paraId="679C5E05"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91115550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Son 3 yıl içinde yasal soruşturma, ceza &amp; </w:t>
            </w:r>
            <w:r>
              <w:rPr>
                <w:rFonts w:ascii="Tahoma" w:hAnsi="Tahoma" w:cs="Tahoma"/>
                <w:b w:val="0"/>
                <w:bCs w:val="0"/>
                <w:color w:val="333399"/>
                <w:sz w:val="11"/>
                <w:szCs w:val="11"/>
              </w:rPr>
              <w:t>Legal investigations, penalties within the last 3 years</w:t>
            </w:r>
          </w:p>
          <w:p w14:paraId="74CFC233"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46350533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Gerçek geri çekme ve acil durum &amp; </w:t>
            </w:r>
            <w:r>
              <w:rPr>
                <w:rFonts w:ascii="Tahoma" w:hAnsi="Tahoma" w:cs="Tahoma"/>
                <w:b w:val="0"/>
                <w:bCs w:val="0"/>
                <w:color w:val="333399"/>
                <w:sz w:val="11"/>
                <w:szCs w:val="11"/>
              </w:rPr>
              <w:t>Actual recalls and emergency situations</w:t>
            </w:r>
          </w:p>
          <w:p w14:paraId="615A1D4E"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67047866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Tasarım uygulanması &amp; </w:t>
            </w:r>
            <w:r>
              <w:rPr>
                <w:rFonts w:ascii="Tahoma" w:hAnsi="Tahoma" w:cs="Tahoma"/>
                <w:b w:val="0"/>
                <w:bCs w:val="0"/>
                <w:color w:val="333399"/>
                <w:sz w:val="11"/>
                <w:szCs w:val="11"/>
              </w:rPr>
              <w:t>Design implementation</w:t>
            </w:r>
          </w:p>
          <w:p w14:paraId="59232010"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5286011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Yüksek düzeyde otomasyon &amp; </w:t>
            </w:r>
            <w:r>
              <w:rPr>
                <w:rFonts w:ascii="Tahoma" w:hAnsi="Tahoma" w:cs="Tahoma"/>
                <w:b w:val="0"/>
                <w:bCs w:val="0"/>
                <w:color w:val="333399"/>
                <w:sz w:val="11"/>
                <w:szCs w:val="11"/>
              </w:rPr>
              <w:t>High level of automation</w:t>
            </w:r>
          </w:p>
          <w:p w14:paraId="3391E0C7"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1"/>
                  <w:szCs w:val="11"/>
                </w:rPr>
                <w:id w:val="124776855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Kapalı devre üretim hatları &amp; </w:t>
            </w:r>
            <w:r>
              <w:rPr>
                <w:rFonts w:ascii="Tahoma" w:hAnsi="Tahoma" w:cs="Tahoma"/>
                <w:b w:val="0"/>
                <w:bCs w:val="0"/>
                <w:color w:val="333399"/>
                <w:sz w:val="11"/>
                <w:szCs w:val="11"/>
              </w:rPr>
              <w:t>Closed-loop production lines</w:t>
            </w:r>
          </w:p>
        </w:tc>
        <w:tc>
          <w:tcPr>
            <w:tcW w:w="1984" w:type="dxa"/>
            <w:gridSpan w:val="2"/>
            <w:shd w:val="clear" w:color="auto" w:fill="F2F2F2" w:themeFill="background1" w:themeFillShade="F2"/>
            <w:vAlign w:val="center"/>
          </w:tcPr>
          <w:p w14:paraId="7E68F965"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Çalışan Sayısı &amp; </w:t>
            </w:r>
            <w:r>
              <w:rPr>
                <w:rFonts w:ascii="Tahoma" w:hAnsi="Tahoma" w:cs="Tahoma"/>
                <w:color w:val="333399"/>
                <w:sz w:val="13"/>
                <w:szCs w:val="13"/>
              </w:rPr>
              <w:t xml:space="preserve">Number of Employees </w:t>
            </w:r>
            <w:r>
              <w:rPr>
                <w:rFonts w:ascii="Tahoma" w:hAnsi="Tahoma" w:cs="Tahoma"/>
                <w:sz w:val="11"/>
                <w:szCs w:val="11"/>
              </w:rPr>
              <w:t xml:space="preserve">(Vardiyalara göre belirtiniz </w:t>
            </w:r>
            <w:r>
              <w:rPr>
                <w:rFonts w:ascii="Tahoma" w:hAnsi="Tahoma" w:cs="Tahoma"/>
                <w:color w:val="333399"/>
                <w:sz w:val="11"/>
                <w:szCs w:val="11"/>
              </w:rPr>
              <w:t>&amp; Specify according to shifts</w:t>
            </w:r>
            <w:r>
              <w:rPr>
                <w:rFonts w:ascii="Tahoma" w:hAnsi="Tahoma" w:cs="Tahoma"/>
                <w:sz w:val="11"/>
                <w:szCs w:val="11"/>
              </w:rPr>
              <w:t>)</w:t>
            </w:r>
          </w:p>
        </w:tc>
        <w:tc>
          <w:tcPr>
            <w:tcW w:w="425" w:type="dxa"/>
            <w:vAlign w:val="center"/>
          </w:tcPr>
          <w:p w14:paraId="1C34A65B" w14:textId="77777777" w:rsidR="00BD13CF" w:rsidRPr="00BD13CF" w:rsidRDefault="00BD13CF" w:rsidP="003751BA">
            <w:pPr>
              <w:jc w:val="center"/>
              <w:rPr>
                <w:rFonts w:ascii="Tahoma" w:hAnsi="Tahoma" w:cs="Tahoma"/>
                <w:b w:val="0"/>
                <w:bCs w:val="0"/>
                <w:sz w:val="13"/>
                <w:szCs w:val="13"/>
              </w:rPr>
            </w:pPr>
          </w:p>
        </w:tc>
        <w:tc>
          <w:tcPr>
            <w:tcW w:w="426" w:type="dxa"/>
            <w:vAlign w:val="center"/>
          </w:tcPr>
          <w:p w14:paraId="2ADEC4E8" w14:textId="77777777" w:rsidR="00BD13CF" w:rsidRPr="00BD13CF" w:rsidRDefault="00BD13CF" w:rsidP="003751BA">
            <w:pPr>
              <w:jc w:val="center"/>
              <w:rPr>
                <w:rFonts w:ascii="Tahoma" w:hAnsi="Tahoma" w:cs="Tahoma"/>
                <w:b w:val="0"/>
                <w:bCs w:val="0"/>
                <w:sz w:val="13"/>
                <w:szCs w:val="13"/>
              </w:rPr>
            </w:pPr>
          </w:p>
        </w:tc>
        <w:tc>
          <w:tcPr>
            <w:tcW w:w="425" w:type="dxa"/>
            <w:gridSpan w:val="2"/>
            <w:vAlign w:val="center"/>
          </w:tcPr>
          <w:p w14:paraId="3F34B593" w14:textId="77777777" w:rsidR="00BD13CF" w:rsidRPr="00BD13CF" w:rsidRDefault="00BD13CF" w:rsidP="003751BA">
            <w:pPr>
              <w:jc w:val="center"/>
              <w:rPr>
                <w:rFonts w:ascii="Tahoma" w:hAnsi="Tahoma" w:cs="Tahoma"/>
                <w:b w:val="0"/>
                <w:bCs w:val="0"/>
                <w:sz w:val="13"/>
                <w:szCs w:val="13"/>
              </w:rPr>
            </w:pPr>
          </w:p>
        </w:tc>
        <w:tc>
          <w:tcPr>
            <w:tcW w:w="1276" w:type="dxa"/>
            <w:shd w:val="clear" w:color="auto" w:fill="F2F2F2" w:themeFill="background1" w:themeFillShade="F2"/>
            <w:vAlign w:val="center"/>
          </w:tcPr>
          <w:p w14:paraId="64269234" w14:textId="18A8036D" w:rsidR="00BD13CF" w:rsidRPr="00BD13CF" w:rsidRDefault="00BD13CF" w:rsidP="003751BA">
            <w:pPr>
              <w:rPr>
                <w:rFonts w:ascii="Tahoma" w:hAnsi="Tahoma" w:cs="Tahoma"/>
                <w:b w:val="0"/>
                <w:bCs w:val="0"/>
                <w:sz w:val="13"/>
                <w:szCs w:val="13"/>
              </w:rPr>
            </w:pPr>
            <w:r>
              <w:rPr>
                <w:rFonts w:ascii="Tahoma" w:hAnsi="Tahoma" w:cs="Tahoma"/>
                <w:sz w:val="13"/>
                <w:szCs w:val="13"/>
              </w:rPr>
              <w:t xml:space="preserve">HACCP Çalışma Sayısı &amp; </w:t>
            </w:r>
            <w:r>
              <w:rPr>
                <w:rFonts w:ascii="Tahoma" w:hAnsi="Tahoma" w:cs="Tahoma"/>
                <w:color w:val="333399"/>
                <w:sz w:val="13"/>
                <w:szCs w:val="13"/>
              </w:rPr>
              <w:t>HACCP Study Number</w:t>
            </w:r>
          </w:p>
        </w:tc>
        <w:tc>
          <w:tcPr>
            <w:tcW w:w="708" w:type="dxa"/>
            <w:vAlign w:val="center"/>
          </w:tcPr>
          <w:p w14:paraId="36C3D1DF" w14:textId="77777777" w:rsidR="00BD13CF" w:rsidRPr="00BD13CF" w:rsidRDefault="00BD13CF" w:rsidP="003751BA">
            <w:pPr>
              <w:jc w:val="center"/>
              <w:rPr>
                <w:rFonts w:ascii="Tahoma" w:hAnsi="Tahoma" w:cs="Tahoma"/>
                <w:b w:val="0"/>
                <w:bCs w:val="0"/>
                <w:sz w:val="13"/>
                <w:szCs w:val="13"/>
              </w:rPr>
            </w:pPr>
          </w:p>
        </w:tc>
      </w:tr>
      <w:tr w:rsidR="00BD13CF" w:rsidRPr="00152AE6" w14:paraId="26489F40" w14:textId="77777777" w:rsidTr="00BD13CF">
        <w:trPr>
          <w:trHeight w:val="170"/>
        </w:trPr>
        <w:tc>
          <w:tcPr>
            <w:tcW w:w="4964" w:type="dxa"/>
            <w:gridSpan w:val="2"/>
            <w:vMerge/>
            <w:vAlign w:val="center"/>
          </w:tcPr>
          <w:p w14:paraId="58FDCB6B" w14:textId="77777777" w:rsidR="00BD13CF" w:rsidRPr="00BD13CF" w:rsidRDefault="00BD13CF" w:rsidP="003751BA">
            <w:pPr>
              <w:rPr>
                <w:rFonts w:ascii="Tahoma" w:hAnsi="Tahoma" w:cs="Tahoma"/>
                <w:bCs w:val="0"/>
                <w:sz w:val="11"/>
                <w:szCs w:val="11"/>
              </w:rPr>
            </w:pPr>
          </w:p>
        </w:tc>
        <w:tc>
          <w:tcPr>
            <w:tcW w:w="1984" w:type="dxa"/>
            <w:gridSpan w:val="2"/>
            <w:shd w:val="clear" w:color="auto" w:fill="F2F2F2" w:themeFill="background1" w:themeFillShade="F2"/>
            <w:vAlign w:val="center"/>
          </w:tcPr>
          <w:p w14:paraId="1B71AC5A"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Ürün Grupları Sayısı ve İsimleri &amp; </w:t>
            </w:r>
            <w:r>
              <w:rPr>
                <w:rFonts w:ascii="Tahoma" w:hAnsi="Tahoma" w:cs="Tahoma"/>
                <w:color w:val="333399"/>
                <w:sz w:val="13"/>
                <w:szCs w:val="13"/>
              </w:rPr>
              <w:t>Number and Names of Product Groups</w:t>
            </w:r>
          </w:p>
        </w:tc>
        <w:tc>
          <w:tcPr>
            <w:tcW w:w="3260" w:type="dxa"/>
            <w:gridSpan w:val="6"/>
            <w:vAlign w:val="center"/>
          </w:tcPr>
          <w:p w14:paraId="72EDC26C" w14:textId="77777777" w:rsidR="00BD13CF" w:rsidRPr="00BD13CF" w:rsidRDefault="00BD13CF" w:rsidP="003751BA">
            <w:pPr>
              <w:rPr>
                <w:rFonts w:ascii="Tahoma" w:hAnsi="Tahoma" w:cs="Tahoma"/>
                <w:b w:val="0"/>
                <w:bCs w:val="0"/>
                <w:sz w:val="13"/>
                <w:szCs w:val="13"/>
              </w:rPr>
            </w:pPr>
          </w:p>
        </w:tc>
      </w:tr>
      <w:tr w:rsidR="00BD13CF" w:rsidRPr="00152AE6" w14:paraId="0F23E48E" w14:textId="77777777" w:rsidTr="00BD13CF">
        <w:trPr>
          <w:trHeight w:val="170"/>
        </w:trPr>
        <w:tc>
          <w:tcPr>
            <w:tcW w:w="10208" w:type="dxa"/>
            <w:gridSpan w:val="10"/>
            <w:shd w:val="clear" w:color="auto" w:fill="B4B4B4"/>
            <w:vAlign w:val="center"/>
          </w:tcPr>
          <w:p w14:paraId="4B121106"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2. Tesis &amp; 2</w:t>
            </w:r>
            <w:r>
              <w:rPr>
                <w:rFonts w:ascii="Tahoma" w:hAnsi="Tahoma" w:cs="Tahoma"/>
                <w:color w:val="333399"/>
                <w:sz w:val="13"/>
                <w:szCs w:val="13"/>
              </w:rPr>
              <w:t>. Facility</w:t>
            </w:r>
          </w:p>
        </w:tc>
      </w:tr>
      <w:tr w:rsidR="00BD13CF" w14:paraId="1F26C217" w14:textId="77777777" w:rsidTr="00BD13CF">
        <w:trPr>
          <w:trHeight w:val="170"/>
        </w:trPr>
        <w:tc>
          <w:tcPr>
            <w:tcW w:w="4964" w:type="dxa"/>
            <w:gridSpan w:val="2"/>
            <w:shd w:val="clear" w:color="auto" w:fill="F2F2F2" w:themeFill="background1" w:themeFillShade="F2"/>
            <w:vAlign w:val="center"/>
          </w:tcPr>
          <w:p w14:paraId="6F03D919"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 xml:space="preserve">Tesis Özellikleri &amp; </w:t>
            </w:r>
            <w:r>
              <w:rPr>
                <w:rFonts w:ascii="Tahoma" w:hAnsi="Tahoma" w:cs="Tahoma"/>
                <w:color w:val="333399"/>
                <w:sz w:val="13"/>
                <w:szCs w:val="13"/>
              </w:rPr>
              <w:t>Facility Features</w:t>
            </w:r>
          </w:p>
        </w:tc>
        <w:tc>
          <w:tcPr>
            <w:tcW w:w="1984" w:type="dxa"/>
            <w:gridSpan w:val="2"/>
            <w:shd w:val="clear" w:color="auto" w:fill="F2F2F2" w:themeFill="background1" w:themeFillShade="F2"/>
            <w:vAlign w:val="center"/>
          </w:tcPr>
          <w:p w14:paraId="01AC9929"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Faaliyet Kapsamı &amp; </w:t>
            </w:r>
            <w:r>
              <w:rPr>
                <w:rFonts w:ascii="Tahoma" w:hAnsi="Tahoma" w:cs="Tahoma"/>
                <w:color w:val="333399"/>
                <w:sz w:val="13"/>
                <w:szCs w:val="13"/>
              </w:rPr>
              <w:t>Scope of Activity</w:t>
            </w:r>
          </w:p>
        </w:tc>
        <w:tc>
          <w:tcPr>
            <w:tcW w:w="3260" w:type="dxa"/>
            <w:gridSpan w:val="6"/>
            <w:vAlign w:val="center"/>
          </w:tcPr>
          <w:p w14:paraId="557C5DC9" w14:textId="77777777" w:rsidR="00BD13CF" w:rsidRPr="00BD13CF" w:rsidRDefault="00BD13CF" w:rsidP="003751BA">
            <w:pPr>
              <w:jc w:val="center"/>
              <w:rPr>
                <w:rFonts w:ascii="Tahoma" w:hAnsi="Tahoma" w:cs="Tahoma"/>
                <w:b w:val="0"/>
                <w:bCs w:val="0"/>
                <w:sz w:val="13"/>
                <w:szCs w:val="13"/>
              </w:rPr>
            </w:pPr>
          </w:p>
        </w:tc>
      </w:tr>
      <w:tr w:rsidR="00BD13CF" w14:paraId="04EB6E1C" w14:textId="77777777" w:rsidTr="00BD13CF">
        <w:trPr>
          <w:trHeight w:val="170"/>
        </w:trPr>
        <w:tc>
          <w:tcPr>
            <w:tcW w:w="4964" w:type="dxa"/>
            <w:gridSpan w:val="2"/>
            <w:vMerge w:val="restart"/>
            <w:vAlign w:val="center"/>
          </w:tcPr>
          <w:p w14:paraId="2CF09D36"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29980982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Birden fazla bina, karmaşık lokasyon &amp; </w:t>
            </w:r>
            <w:r>
              <w:rPr>
                <w:rFonts w:ascii="Tahoma" w:hAnsi="Tahoma" w:cs="Tahoma"/>
                <w:b w:val="0"/>
                <w:bCs w:val="0"/>
                <w:color w:val="333399"/>
                <w:sz w:val="11"/>
                <w:szCs w:val="11"/>
              </w:rPr>
              <w:t>Multiple buildings, complex locations</w:t>
            </w:r>
          </w:p>
          <w:p w14:paraId="25CBE494"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9117452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Laboratuvar uygulamaları &amp; </w:t>
            </w:r>
            <w:r>
              <w:rPr>
                <w:rFonts w:ascii="Tahoma" w:hAnsi="Tahoma" w:cs="Tahoma"/>
                <w:b w:val="0"/>
                <w:bCs w:val="0"/>
                <w:color w:val="333399"/>
                <w:sz w:val="11"/>
                <w:szCs w:val="11"/>
              </w:rPr>
              <w:t>Laboratory applications</w:t>
            </w:r>
          </w:p>
          <w:p w14:paraId="1A0CD1F1"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2156164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Son 3 yıl içinde yasal soruşturma, ceza &amp; </w:t>
            </w:r>
            <w:r>
              <w:rPr>
                <w:rFonts w:ascii="Tahoma" w:hAnsi="Tahoma" w:cs="Tahoma"/>
                <w:b w:val="0"/>
                <w:bCs w:val="0"/>
                <w:color w:val="333399"/>
                <w:sz w:val="11"/>
                <w:szCs w:val="11"/>
              </w:rPr>
              <w:t>Legal investigations, penalties within the last 3 years</w:t>
            </w:r>
          </w:p>
          <w:p w14:paraId="78DECBA9"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64135317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Gerçek geri çekme ve acil durum &amp; </w:t>
            </w:r>
            <w:r>
              <w:rPr>
                <w:rFonts w:ascii="Tahoma" w:hAnsi="Tahoma" w:cs="Tahoma"/>
                <w:b w:val="0"/>
                <w:bCs w:val="0"/>
                <w:color w:val="333399"/>
                <w:sz w:val="11"/>
                <w:szCs w:val="11"/>
              </w:rPr>
              <w:t>Actual recalls and emergency situations</w:t>
            </w:r>
          </w:p>
          <w:p w14:paraId="16380CAE"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202839711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Tasarım uygulanması &amp; </w:t>
            </w:r>
            <w:r>
              <w:rPr>
                <w:rFonts w:ascii="Tahoma" w:hAnsi="Tahoma" w:cs="Tahoma"/>
                <w:b w:val="0"/>
                <w:bCs w:val="0"/>
                <w:color w:val="333399"/>
                <w:sz w:val="11"/>
                <w:szCs w:val="11"/>
              </w:rPr>
              <w:t>Design implementation</w:t>
            </w:r>
          </w:p>
          <w:p w14:paraId="7F4B3378"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17781336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Yüksek düzeyde otomasyon &amp; </w:t>
            </w:r>
            <w:r>
              <w:rPr>
                <w:rFonts w:ascii="Tahoma" w:hAnsi="Tahoma" w:cs="Tahoma"/>
                <w:b w:val="0"/>
                <w:bCs w:val="0"/>
                <w:color w:val="333399"/>
                <w:sz w:val="11"/>
                <w:szCs w:val="11"/>
              </w:rPr>
              <w:t>High level of automation</w:t>
            </w:r>
          </w:p>
          <w:p w14:paraId="03026EA5"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1"/>
                  <w:szCs w:val="11"/>
                </w:rPr>
                <w:id w:val="-3072533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Kapalı devre üretim hatları &amp; </w:t>
            </w:r>
            <w:r>
              <w:rPr>
                <w:rFonts w:ascii="Tahoma" w:hAnsi="Tahoma" w:cs="Tahoma"/>
                <w:b w:val="0"/>
                <w:bCs w:val="0"/>
                <w:color w:val="333399"/>
                <w:sz w:val="11"/>
                <w:szCs w:val="11"/>
              </w:rPr>
              <w:t>Closed-loop production lines</w:t>
            </w:r>
          </w:p>
        </w:tc>
        <w:tc>
          <w:tcPr>
            <w:tcW w:w="1984" w:type="dxa"/>
            <w:gridSpan w:val="2"/>
            <w:shd w:val="clear" w:color="auto" w:fill="F2F2F2" w:themeFill="background1" w:themeFillShade="F2"/>
            <w:vAlign w:val="center"/>
          </w:tcPr>
          <w:p w14:paraId="0F5B6093"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Çalışan Sayısı &amp; </w:t>
            </w:r>
            <w:r>
              <w:rPr>
                <w:rFonts w:ascii="Tahoma" w:hAnsi="Tahoma" w:cs="Tahoma"/>
                <w:color w:val="333399"/>
                <w:sz w:val="13"/>
                <w:szCs w:val="13"/>
              </w:rPr>
              <w:t xml:space="preserve">Number of Employees </w:t>
            </w:r>
            <w:r>
              <w:rPr>
                <w:rFonts w:ascii="Tahoma" w:hAnsi="Tahoma" w:cs="Tahoma"/>
                <w:sz w:val="11"/>
                <w:szCs w:val="11"/>
              </w:rPr>
              <w:t xml:space="preserve">(Vardiyalara göre belirtiniz </w:t>
            </w:r>
            <w:r>
              <w:rPr>
                <w:rFonts w:ascii="Tahoma" w:hAnsi="Tahoma" w:cs="Tahoma"/>
                <w:color w:val="333399"/>
                <w:sz w:val="11"/>
                <w:szCs w:val="11"/>
              </w:rPr>
              <w:t>&amp; Specify according to shifts</w:t>
            </w:r>
            <w:r>
              <w:rPr>
                <w:rFonts w:ascii="Tahoma" w:hAnsi="Tahoma" w:cs="Tahoma"/>
                <w:sz w:val="11"/>
                <w:szCs w:val="11"/>
              </w:rPr>
              <w:t>)</w:t>
            </w:r>
          </w:p>
        </w:tc>
        <w:tc>
          <w:tcPr>
            <w:tcW w:w="425" w:type="dxa"/>
            <w:vAlign w:val="center"/>
          </w:tcPr>
          <w:p w14:paraId="3F949676" w14:textId="77777777" w:rsidR="00BD13CF" w:rsidRPr="00BD13CF" w:rsidRDefault="00BD13CF" w:rsidP="003751BA">
            <w:pPr>
              <w:jc w:val="center"/>
              <w:rPr>
                <w:rFonts w:ascii="Tahoma" w:hAnsi="Tahoma" w:cs="Tahoma"/>
                <w:b w:val="0"/>
                <w:bCs w:val="0"/>
                <w:sz w:val="13"/>
                <w:szCs w:val="13"/>
              </w:rPr>
            </w:pPr>
          </w:p>
        </w:tc>
        <w:tc>
          <w:tcPr>
            <w:tcW w:w="426" w:type="dxa"/>
            <w:vAlign w:val="center"/>
          </w:tcPr>
          <w:p w14:paraId="425CFA0B" w14:textId="77777777" w:rsidR="00BD13CF" w:rsidRPr="00BD13CF" w:rsidRDefault="00BD13CF" w:rsidP="003751BA">
            <w:pPr>
              <w:jc w:val="center"/>
              <w:rPr>
                <w:rFonts w:ascii="Tahoma" w:hAnsi="Tahoma" w:cs="Tahoma"/>
                <w:b w:val="0"/>
                <w:bCs w:val="0"/>
                <w:sz w:val="13"/>
                <w:szCs w:val="13"/>
              </w:rPr>
            </w:pPr>
          </w:p>
        </w:tc>
        <w:tc>
          <w:tcPr>
            <w:tcW w:w="425" w:type="dxa"/>
            <w:gridSpan w:val="2"/>
            <w:vAlign w:val="center"/>
          </w:tcPr>
          <w:p w14:paraId="03F15549" w14:textId="77777777" w:rsidR="00BD13CF" w:rsidRPr="00BD13CF" w:rsidRDefault="00BD13CF" w:rsidP="003751BA">
            <w:pPr>
              <w:jc w:val="center"/>
              <w:rPr>
                <w:rFonts w:ascii="Tahoma" w:hAnsi="Tahoma" w:cs="Tahoma"/>
                <w:b w:val="0"/>
                <w:bCs w:val="0"/>
                <w:sz w:val="13"/>
                <w:szCs w:val="13"/>
              </w:rPr>
            </w:pPr>
          </w:p>
        </w:tc>
        <w:tc>
          <w:tcPr>
            <w:tcW w:w="1276" w:type="dxa"/>
            <w:shd w:val="clear" w:color="auto" w:fill="F2F2F2" w:themeFill="background1" w:themeFillShade="F2"/>
            <w:vAlign w:val="center"/>
          </w:tcPr>
          <w:p w14:paraId="5C618A77" w14:textId="3B0603FA" w:rsidR="00BD13CF" w:rsidRPr="00BD13CF" w:rsidRDefault="00BD13CF" w:rsidP="003751BA">
            <w:pPr>
              <w:rPr>
                <w:rFonts w:ascii="Tahoma" w:hAnsi="Tahoma" w:cs="Tahoma"/>
                <w:b w:val="0"/>
                <w:bCs w:val="0"/>
                <w:sz w:val="13"/>
                <w:szCs w:val="13"/>
              </w:rPr>
            </w:pPr>
            <w:r>
              <w:rPr>
                <w:rFonts w:ascii="Tahoma" w:hAnsi="Tahoma" w:cs="Tahoma"/>
                <w:sz w:val="13"/>
                <w:szCs w:val="13"/>
              </w:rPr>
              <w:t xml:space="preserve">HACCP Çalışma Sayısı &amp; </w:t>
            </w:r>
            <w:r>
              <w:rPr>
                <w:rFonts w:ascii="Tahoma" w:hAnsi="Tahoma" w:cs="Tahoma"/>
                <w:color w:val="333399"/>
                <w:sz w:val="13"/>
                <w:szCs w:val="13"/>
              </w:rPr>
              <w:t>HACCP Study Number</w:t>
            </w:r>
          </w:p>
        </w:tc>
        <w:tc>
          <w:tcPr>
            <w:tcW w:w="708" w:type="dxa"/>
            <w:vAlign w:val="center"/>
          </w:tcPr>
          <w:p w14:paraId="2509D2DF" w14:textId="77777777" w:rsidR="00BD13CF" w:rsidRPr="00BD13CF" w:rsidRDefault="00BD13CF" w:rsidP="003751BA">
            <w:pPr>
              <w:jc w:val="center"/>
              <w:rPr>
                <w:rFonts w:ascii="Tahoma" w:hAnsi="Tahoma" w:cs="Tahoma"/>
                <w:b w:val="0"/>
                <w:bCs w:val="0"/>
                <w:sz w:val="13"/>
                <w:szCs w:val="13"/>
              </w:rPr>
            </w:pPr>
          </w:p>
        </w:tc>
      </w:tr>
      <w:tr w:rsidR="00BD13CF" w14:paraId="52CE006C" w14:textId="77777777" w:rsidTr="00BD13CF">
        <w:trPr>
          <w:trHeight w:val="170"/>
        </w:trPr>
        <w:tc>
          <w:tcPr>
            <w:tcW w:w="4964" w:type="dxa"/>
            <w:gridSpan w:val="2"/>
            <w:vMerge/>
            <w:vAlign w:val="center"/>
          </w:tcPr>
          <w:p w14:paraId="56EBEB62" w14:textId="77777777" w:rsidR="00BD13CF" w:rsidRPr="00BD13CF" w:rsidRDefault="00BD13CF" w:rsidP="003751BA">
            <w:pPr>
              <w:rPr>
                <w:rFonts w:ascii="Tahoma" w:hAnsi="Tahoma" w:cs="Tahoma"/>
                <w:bCs w:val="0"/>
                <w:sz w:val="11"/>
                <w:szCs w:val="11"/>
              </w:rPr>
            </w:pPr>
          </w:p>
        </w:tc>
        <w:tc>
          <w:tcPr>
            <w:tcW w:w="1984" w:type="dxa"/>
            <w:gridSpan w:val="2"/>
            <w:shd w:val="clear" w:color="auto" w:fill="F2F2F2" w:themeFill="background1" w:themeFillShade="F2"/>
            <w:vAlign w:val="center"/>
          </w:tcPr>
          <w:p w14:paraId="33B1E5D2"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Ürün Grupları Sayısı ve İsimleri &amp; </w:t>
            </w:r>
            <w:r>
              <w:rPr>
                <w:rFonts w:ascii="Tahoma" w:hAnsi="Tahoma" w:cs="Tahoma"/>
                <w:color w:val="333399"/>
                <w:sz w:val="13"/>
                <w:szCs w:val="13"/>
              </w:rPr>
              <w:t>Number and Names of Product Groups</w:t>
            </w:r>
          </w:p>
        </w:tc>
        <w:tc>
          <w:tcPr>
            <w:tcW w:w="3260" w:type="dxa"/>
            <w:gridSpan w:val="6"/>
            <w:vAlign w:val="center"/>
          </w:tcPr>
          <w:p w14:paraId="4ACA6D40" w14:textId="77777777" w:rsidR="00BD13CF" w:rsidRPr="00BD13CF" w:rsidRDefault="00BD13CF" w:rsidP="003751BA">
            <w:pPr>
              <w:rPr>
                <w:rFonts w:ascii="Tahoma" w:hAnsi="Tahoma" w:cs="Tahoma"/>
                <w:b w:val="0"/>
                <w:bCs w:val="0"/>
                <w:sz w:val="13"/>
                <w:szCs w:val="13"/>
              </w:rPr>
            </w:pPr>
          </w:p>
        </w:tc>
      </w:tr>
      <w:tr w:rsidR="00BD13CF" w:rsidRPr="00152AE6" w14:paraId="5FBB1809" w14:textId="77777777" w:rsidTr="00BD13CF">
        <w:trPr>
          <w:trHeight w:val="170"/>
        </w:trPr>
        <w:tc>
          <w:tcPr>
            <w:tcW w:w="10208" w:type="dxa"/>
            <w:gridSpan w:val="10"/>
            <w:shd w:val="clear" w:color="auto" w:fill="B4B4B4"/>
            <w:vAlign w:val="center"/>
          </w:tcPr>
          <w:p w14:paraId="43F316B6"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3. Tesis &amp; 3</w:t>
            </w:r>
            <w:r>
              <w:rPr>
                <w:rFonts w:ascii="Tahoma" w:hAnsi="Tahoma" w:cs="Tahoma"/>
                <w:color w:val="333399"/>
                <w:sz w:val="13"/>
                <w:szCs w:val="13"/>
              </w:rPr>
              <w:t>. Facility</w:t>
            </w:r>
          </w:p>
        </w:tc>
      </w:tr>
      <w:tr w:rsidR="00BD13CF" w14:paraId="36A2E091" w14:textId="77777777" w:rsidTr="00BD13CF">
        <w:trPr>
          <w:trHeight w:val="170"/>
        </w:trPr>
        <w:tc>
          <w:tcPr>
            <w:tcW w:w="4964" w:type="dxa"/>
            <w:gridSpan w:val="2"/>
            <w:shd w:val="clear" w:color="auto" w:fill="F2F2F2" w:themeFill="background1" w:themeFillShade="F2"/>
            <w:vAlign w:val="center"/>
          </w:tcPr>
          <w:p w14:paraId="2795FBE5"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 xml:space="preserve">Tesis Özellikleri &amp; </w:t>
            </w:r>
            <w:r>
              <w:rPr>
                <w:rFonts w:ascii="Tahoma" w:hAnsi="Tahoma" w:cs="Tahoma"/>
                <w:color w:val="333399"/>
                <w:sz w:val="13"/>
                <w:szCs w:val="13"/>
              </w:rPr>
              <w:t>Facility Features</w:t>
            </w:r>
          </w:p>
        </w:tc>
        <w:tc>
          <w:tcPr>
            <w:tcW w:w="1984" w:type="dxa"/>
            <w:gridSpan w:val="2"/>
            <w:shd w:val="clear" w:color="auto" w:fill="F2F2F2" w:themeFill="background1" w:themeFillShade="F2"/>
            <w:vAlign w:val="center"/>
          </w:tcPr>
          <w:p w14:paraId="3FED45E0"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Faaliyet Kapsamı &amp; </w:t>
            </w:r>
            <w:r>
              <w:rPr>
                <w:rFonts w:ascii="Tahoma" w:hAnsi="Tahoma" w:cs="Tahoma"/>
                <w:color w:val="333399"/>
                <w:sz w:val="13"/>
                <w:szCs w:val="13"/>
              </w:rPr>
              <w:t>Scope of Activity</w:t>
            </w:r>
          </w:p>
        </w:tc>
        <w:tc>
          <w:tcPr>
            <w:tcW w:w="3260" w:type="dxa"/>
            <w:gridSpan w:val="6"/>
            <w:vAlign w:val="center"/>
          </w:tcPr>
          <w:p w14:paraId="0C9E795F" w14:textId="77777777" w:rsidR="00BD13CF" w:rsidRPr="00BD13CF" w:rsidRDefault="00BD13CF" w:rsidP="003751BA">
            <w:pPr>
              <w:jc w:val="center"/>
              <w:rPr>
                <w:rFonts w:ascii="Tahoma" w:hAnsi="Tahoma" w:cs="Tahoma"/>
                <w:b w:val="0"/>
                <w:bCs w:val="0"/>
                <w:sz w:val="13"/>
                <w:szCs w:val="13"/>
              </w:rPr>
            </w:pPr>
          </w:p>
        </w:tc>
      </w:tr>
      <w:tr w:rsidR="00BD13CF" w14:paraId="3273A688" w14:textId="77777777" w:rsidTr="00BD13CF">
        <w:trPr>
          <w:trHeight w:val="170"/>
        </w:trPr>
        <w:tc>
          <w:tcPr>
            <w:tcW w:w="4964" w:type="dxa"/>
            <w:gridSpan w:val="2"/>
            <w:vMerge w:val="restart"/>
            <w:vAlign w:val="center"/>
          </w:tcPr>
          <w:p w14:paraId="218DF737"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87322586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Birden fazla bina, karmaşık lokasyon &amp; </w:t>
            </w:r>
            <w:r>
              <w:rPr>
                <w:rFonts w:ascii="Tahoma" w:hAnsi="Tahoma" w:cs="Tahoma"/>
                <w:b w:val="0"/>
                <w:bCs w:val="0"/>
                <w:color w:val="333399"/>
                <w:sz w:val="11"/>
                <w:szCs w:val="11"/>
              </w:rPr>
              <w:t>Multiple buildings, complex locations</w:t>
            </w:r>
          </w:p>
          <w:p w14:paraId="5E51B8F8"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37572905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Laboratuvar uygulamaları &amp; </w:t>
            </w:r>
            <w:r>
              <w:rPr>
                <w:rFonts w:ascii="Tahoma" w:hAnsi="Tahoma" w:cs="Tahoma"/>
                <w:b w:val="0"/>
                <w:bCs w:val="0"/>
                <w:color w:val="333399"/>
                <w:sz w:val="11"/>
                <w:szCs w:val="11"/>
              </w:rPr>
              <w:t>Laboratory applications</w:t>
            </w:r>
          </w:p>
          <w:p w14:paraId="0031E095"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50935287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Son 3 yıl içinde yasal soruşturma, ceza &amp; </w:t>
            </w:r>
            <w:r>
              <w:rPr>
                <w:rFonts w:ascii="Tahoma" w:hAnsi="Tahoma" w:cs="Tahoma"/>
                <w:b w:val="0"/>
                <w:bCs w:val="0"/>
                <w:color w:val="333399"/>
                <w:sz w:val="11"/>
                <w:szCs w:val="11"/>
              </w:rPr>
              <w:t>Legal investigations, penalties within the last 3 years</w:t>
            </w:r>
          </w:p>
          <w:p w14:paraId="1481697B"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1285065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Gerçek geri çekme ve acil durum &amp; </w:t>
            </w:r>
            <w:r>
              <w:rPr>
                <w:rFonts w:ascii="Tahoma" w:hAnsi="Tahoma" w:cs="Tahoma"/>
                <w:b w:val="0"/>
                <w:bCs w:val="0"/>
                <w:color w:val="333399"/>
                <w:sz w:val="11"/>
                <w:szCs w:val="11"/>
              </w:rPr>
              <w:t>Actual recalls and emergency situations</w:t>
            </w:r>
          </w:p>
          <w:p w14:paraId="43B853C0"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52177674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Tasarım uygulanması &amp; </w:t>
            </w:r>
            <w:r>
              <w:rPr>
                <w:rFonts w:ascii="Tahoma" w:hAnsi="Tahoma" w:cs="Tahoma"/>
                <w:b w:val="0"/>
                <w:bCs w:val="0"/>
                <w:color w:val="333399"/>
                <w:sz w:val="11"/>
                <w:szCs w:val="11"/>
              </w:rPr>
              <w:t>Design implementation</w:t>
            </w:r>
          </w:p>
          <w:p w14:paraId="1171BA36"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65906669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Yüksek düzeyde otomasyon &amp; </w:t>
            </w:r>
            <w:r>
              <w:rPr>
                <w:rFonts w:ascii="Tahoma" w:hAnsi="Tahoma" w:cs="Tahoma"/>
                <w:b w:val="0"/>
                <w:bCs w:val="0"/>
                <w:color w:val="333399"/>
                <w:sz w:val="11"/>
                <w:szCs w:val="11"/>
              </w:rPr>
              <w:t>High level of automation</w:t>
            </w:r>
          </w:p>
          <w:p w14:paraId="53015DEB"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1"/>
                  <w:szCs w:val="11"/>
                </w:rPr>
                <w:id w:val="15038492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Kapalı devre üretim hatları &amp; </w:t>
            </w:r>
            <w:r>
              <w:rPr>
                <w:rFonts w:ascii="Tahoma" w:hAnsi="Tahoma" w:cs="Tahoma"/>
                <w:b w:val="0"/>
                <w:bCs w:val="0"/>
                <w:color w:val="333399"/>
                <w:sz w:val="11"/>
                <w:szCs w:val="11"/>
              </w:rPr>
              <w:t>Closed-loop production lines</w:t>
            </w:r>
          </w:p>
        </w:tc>
        <w:tc>
          <w:tcPr>
            <w:tcW w:w="1984" w:type="dxa"/>
            <w:gridSpan w:val="2"/>
            <w:shd w:val="clear" w:color="auto" w:fill="F2F2F2" w:themeFill="background1" w:themeFillShade="F2"/>
            <w:vAlign w:val="center"/>
          </w:tcPr>
          <w:p w14:paraId="767CD1F7"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Çalışan Sayısı &amp; </w:t>
            </w:r>
            <w:r>
              <w:rPr>
                <w:rFonts w:ascii="Tahoma" w:hAnsi="Tahoma" w:cs="Tahoma"/>
                <w:color w:val="333399"/>
                <w:sz w:val="13"/>
                <w:szCs w:val="13"/>
              </w:rPr>
              <w:t xml:space="preserve">Number of Employees </w:t>
            </w:r>
            <w:r>
              <w:rPr>
                <w:rFonts w:ascii="Tahoma" w:hAnsi="Tahoma" w:cs="Tahoma"/>
                <w:sz w:val="11"/>
                <w:szCs w:val="11"/>
              </w:rPr>
              <w:t xml:space="preserve">(Vardiyalara göre belirtiniz </w:t>
            </w:r>
            <w:r>
              <w:rPr>
                <w:rFonts w:ascii="Tahoma" w:hAnsi="Tahoma" w:cs="Tahoma"/>
                <w:color w:val="333399"/>
                <w:sz w:val="11"/>
                <w:szCs w:val="11"/>
              </w:rPr>
              <w:t>&amp; Specify according to shifts</w:t>
            </w:r>
            <w:r>
              <w:rPr>
                <w:rFonts w:ascii="Tahoma" w:hAnsi="Tahoma" w:cs="Tahoma"/>
                <w:sz w:val="11"/>
                <w:szCs w:val="11"/>
              </w:rPr>
              <w:t>)</w:t>
            </w:r>
          </w:p>
        </w:tc>
        <w:tc>
          <w:tcPr>
            <w:tcW w:w="425" w:type="dxa"/>
            <w:vAlign w:val="center"/>
          </w:tcPr>
          <w:p w14:paraId="2D8FE984" w14:textId="77777777" w:rsidR="00BD13CF" w:rsidRPr="00BD13CF" w:rsidRDefault="00BD13CF" w:rsidP="003751BA">
            <w:pPr>
              <w:jc w:val="center"/>
              <w:rPr>
                <w:rFonts w:ascii="Tahoma" w:hAnsi="Tahoma" w:cs="Tahoma"/>
                <w:b w:val="0"/>
                <w:bCs w:val="0"/>
                <w:sz w:val="13"/>
                <w:szCs w:val="13"/>
              </w:rPr>
            </w:pPr>
          </w:p>
        </w:tc>
        <w:tc>
          <w:tcPr>
            <w:tcW w:w="426" w:type="dxa"/>
            <w:vAlign w:val="center"/>
          </w:tcPr>
          <w:p w14:paraId="04FE3F4E" w14:textId="77777777" w:rsidR="00BD13CF" w:rsidRPr="00BD13CF" w:rsidRDefault="00BD13CF" w:rsidP="003751BA">
            <w:pPr>
              <w:jc w:val="center"/>
              <w:rPr>
                <w:rFonts w:ascii="Tahoma" w:hAnsi="Tahoma" w:cs="Tahoma"/>
                <w:b w:val="0"/>
                <w:bCs w:val="0"/>
                <w:sz w:val="13"/>
                <w:szCs w:val="13"/>
              </w:rPr>
            </w:pPr>
          </w:p>
        </w:tc>
        <w:tc>
          <w:tcPr>
            <w:tcW w:w="425" w:type="dxa"/>
            <w:gridSpan w:val="2"/>
            <w:vAlign w:val="center"/>
          </w:tcPr>
          <w:p w14:paraId="28CF385A" w14:textId="77777777" w:rsidR="00BD13CF" w:rsidRPr="00BD13CF" w:rsidRDefault="00BD13CF" w:rsidP="003751BA">
            <w:pPr>
              <w:jc w:val="center"/>
              <w:rPr>
                <w:rFonts w:ascii="Tahoma" w:hAnsi="Tahoma" w:cs="Tahoma"/>
                <w:b w:val="0"/>
                <w:bCs w:val="0"/>
                <w:sz w:val="13"/>
                <w:szCs w:val="13"/>
              </w:rPr>
            </w:pPr>
          </w:p>
        </w:tc>
        <w:tc>
          <w:tcPr>
            <w:tcW w:w="1276" w:type="dxa"/>
            <w:shd w:val="clear" w:color="auto" w:fill="F2F2F2" w:themeFill="background1" w:themeFillShade="F2"/>
            <w:vAlign w:val="center"/>
          </w:tcPr>
          <w:p w14:paraId="30B1A432" w14:textId="7A3F446C" w:rsidR="00BD13CF" w:rsidRPr="00BD13CF" w:rsidRDefault="00BD13CF" w:rsidP="003751BA">
            <w:pPr>
              <w:rPr>
                <w:rFonts w:ascii="Tahoma" w:hAnsi="Tahoma" w:cs="Tahoma"/>
                <w:b w:val="0"/>
                <w:bCs w:val="0"/>
                <w:sz w:val="13"/>
                <w:szCs w:val="13"/>
              </w:rPr>
            </w:pPr>
            <w:r>
              <w:rPr>
                <w:rFonts w:ascii="Tahoma" w:hAnsi="Tahoma" w:cs="Tahoma"/>
                <w:sz w:val="13"/>
                <w:szCs w:val="13"/>
              </w:rPr>
              <w:t xml:space="preserve">HACCP Çalışma Sayısı &amp; </w:t>
            </w:r>
            <w:r>
              <w:rPr>
                <w:rFonts w:ascii="Tahoma" w:hAnsi="Tahoma" w:cs="Tahoma"/>
                <w:color w:val="333399"/>
                <w:sz w:val="13"/>
                <w:szCs w:val="13"/>
              </w:rPr>
              <w:t>HACCP Study Number</w:t>
            </w:r>
          </w:p>
        </w:tc>
        <w:tc>
          <w:tcPr>
            <w:tcW w:w="708" w:type="dxa"/>
            <w:vAlign w:val="center"/>
          </w:tcPr>
          <w:p w14:paraId="29F4E14A" w14:textId="77777777" w:rsidR="00BD13CF" w:rsidRPr="00BD13CF" w:rsidRDefault="00BD13CF" w:rsidP="003751BA">
            <w:pPr>
              <w:jc w:val="center"/>
              <w:rPr>
                <w:rFonts w:ascii="Tahoma" w:hAnsi="Tahoma" w:cs="Tahoma"/>
                <w:b w:val="0"/>
                <w:bCs w:val="0"/>
                <w:sz w:val="13"/>
                <w:szCs w:val="13"/>
              </w:rPr>
            </w:pPr>
          </w:p>
        </w:tc>
      </w:tr>
      <w:tr w:rsidR="00BD13CF" w14:paraId="4AF9CE4F" w14:textId="77777777" w:rsidTr="00BD13CF">
        <w:trPr>
          <w:trHeight w:val="170"/>
        </w:trPr>
        <w:tc>
          <w:tcPr>
            <w:tcW w:w="4964" w:type="dxa"/>
            <w:gridSpan w:val="2"/>
            <w:vMerge/>
            <w:vAlign w:val="center"/>
          </w:tcPr>
          <w:p w14:paraId="19C8704C" w14:textId="77777777" w:rsidR="00BD13CF" w:rsidRPr="00BD13CF" w:rsidRDefault="00BD13CF" w:rsidP="003751BA">
            <w:pPr>
              <w:rPr>
                <w:rFonts w:ascii="Tahoma" w:hAnsi="Tahoma" w:cs="Tahoma"/>
                <w:bCs w:val="0"/>
                <w:sz w:val="11"/>
                <w:szCs w:val="11"/>
              </w:rPr>
            </w:pPr>
          </w:p>
        </w:tc>
        <w:tc>
          <w:tcPr>
            <w:tcW w:w="1984" w:type="dxa"/>
            <w:gridSpan w:val="2"/>
            <w:shd w:val="clear" w:color="auto" w:fill="F2F2F2" w:themeFill="background1" w:themeFillShade="F2"/>
            <w:vAlign w:val="center"/>
          </w:tcPr>
          <w:p w14:paraId="3988D2A0"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Ürün Grupları Sayısı ve İsimleri &amp; </w:t>
            </w:r>
            <w:r>
              <w:rPr>
                <w:rFonts w:ascii="Tahoma" w:hAnsi="Tahoma" w:cs="Tahoma"/>
                <w:color w:val="333399"/>
                <w:sz w:val="13"/>
                <w:szCs w:val="13"/>
              </w:rPr>
              <w:t>Number and Names of Product Groups</w:t>
            </w:r>
          </w:p>
        </w:tc>
        <w:tc>
          <w:tcPr>
            <w:tcW w:w="3260" w:type="dxa"/>
            <w:gridSpan w:val="6"/>
            <w:vAlign w:val="center"/>
          </w:tcPr>
          <w:p w14:paraId="510514BF" w14:textId="77777777" w:rsidR="00BD13CF" w:rsidRPr="00BD13CF" w:rsidRDefault="00BD13CF" w:rsidP="003751BA">
            <w:pPr>
              <w:rPr>
                <w:rFonts w:ascii="Tahoma" w:hAnsi="Tahoma" w:cs="Tahoma"/>
                <w:b w:val="0"/>
                <w:bCs w:val="0"/>
                <w:sz w:val="13"/>
                <w:szCs w:val="13"/>
              </w:rPr>
            </w:pPr>
          </w:p>
        </w:tc>
      </w:tr>
      <w:tr w:rsidR="00BD13CF" w:rsidRPr="00152AE6" w14:paraId="1B9A407D" w14:textId="77777777" w:rsidTr="00BD13CF">
        <w:trPr>
          <w:trHeight w:val="170"/>
        </w:trPr>
        <w:tc>
          <w:tcPr>
            <w:tcW w:w="10208" w:type="dxa"/>
            <w:gridSpan w:val="10"/>
            <w:shd w:val="clear" w:color="auto" w:fill="B4B4B4"/>
            <w:vAlign w:val="center"/>
          </w:tcPr>
          <w:p w14:paraId="6C6C8E41"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4. Tesis &amp; 4</w:t>
            </w:r>
            <w:r>
              <w:rPr>
                <w:rFonts w:ascii="Tahoma" w:hAnsi="Tahoma" w:cs="Tahoma"/>
                <w:color w:val="333399"/>
                <w:sz w:val="13"/>
                <w:szCs w:val="13"/>
              </w:rPr>
              <w:t>. Facility</w:t>
            </w:r>
          </w:p>
        </w:tc>
      </w:tr>
      <w:tr w:rsidR="00BD13CF" w14:paraId="10DF1668" w14:textId="77777777" w:rsidTr="00BD13CF">
        <w:trPr>
          <w:trHeight w:val="170"/>
        </w:trPr>
        <w:tc>
          <w:tcPr>
            <w:tcW w:w="4964" w:type="dxa"/>
            <w:gridSpan w:val="2"/>
            <w:shd w:val="clear" w:color="auto" w:fill="F2F2F2" w:themeFill="background1" w:themeFillShade="F2"/>
            <w:vAlign w:val="center"/>
          </w:tcPr>
          <w:p w14:paraId="07A8AC0B" w14:textId="77777777" w:rsidR="00BD13CF" w:rsidRPr="00BD13CF" w:rsidRDefault="00BD13CF" w:rsidP="003751BA">
            <w:pPr>
              <w:jc w:val="center"/>
              <w:rPr>
                <w:rFonts w:ascii="Tahoma" w:hAnsi="Tahoma" w:cs="Tahoma"/>
                <w:b w:val="0"/>
                <w:bCs w:val="0"/>
                <w:sz w:val="13"/>
                <w:szCs w:val="13"/>
              </w:rPr>
            </w:pPr>
            <w:r>
              <w:rPr>
                <w:rFonts w:ascii="Tahoma" w:hAnsi="Tahoma" w:cs="Tahoma"/>
                <w:sz w:val="13"/>
                <w:szCs w:val="13"/>
              </w:rPr>
              <w:t xml:space="preserve">Tesis Özellikleri &amp; </w:t>
            </w:r>
            <w:r>
              <w:rPr>
                <w:rFonts w:ascii="Tahoma" w:hAnsi="Tahoma" w:cs="Tahoma"/>
                <w:color w:val="333399"/>
                <w:sz w:val="13"/>
                <w:szCs w:val="13"/>
              </w:rPr>
              <w:t>Facility Features</w:t>
            </w:r>
          </w:p>
        </w:tc>
        <w:tc>
          <w:tcPr>
            <w:tcW w:w="1984" w:type="dxa"/>
            <w:gridSpan w:val="2"/>
            <w:shd w:val="clear" w:color="auto" w:fill="F2F2F2" w:themeFill="background1" w:themeFillShade="F2"/>
            <w:vAlign w:val="center"/>
          </w:tcPr>
          <w:p w14:paraId="6CDCD10C"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Faaliyet Kapsamı &amp; </w:t>
            </w:r>
            <w:r>
              <w:rPr>
                <w:rFonts w:ascii="Tahoma" w:hAnsi="Tahoma" w:cs="Tahoma"/>
                <w:color w:val="333399"/>
                <w:sz w:val="13"/>
                <w:szCs w:val="13"/>
              </w:rPr>
              <w:t>Scope of Activity</w:t>
            </w:r>
          </w:p>
        </w:tc>
        <w:tc>
          <w:tcPr>
            <w:tcW w:w="3260" w:type="dxa"/>
            <w:gridSpan w:val="6"/>
            <w:vAlign w:val="center"/>
          </w:tcPr>
          <w:p w14:paraId="6E4CBC42" w14:textId="77777777" w:rsidR="00BD13CF" w:rsidRPr="00BD13CF" w:rsidRDefault="00BD13CF" w:rsidP="003751BA">
            <w:pPr>
              <w:jc w:val="center"/>
              <w:rPr>
                <w:rFonts w:ascii="Tahoma" w:hAnsi="Tahoma" w:cs="Tahoma"/>
                <w:b w:val="0"/>
                <w:bCs w:val="0"/>
                <w:sz w:val="13"/>
                <w:szCs w:val="13"/>
              </w:rPr>
            </w:pPr>
          </w:p>
        </w:tc>
      </w:tr>
      <w:tr w:rsidR="00BD13CF" w14:paraId="0DEAC347" w14:textId="77777777" w:rsidTr="00BD13CF">
        <w:trPr>
          <w:trHeight w:val="170"/>
        </w:trPr>
        <w:tc>
          <w:tcPr>
            <w:tcW w:w="4964" w:type="dxa"/>
            <w:gridSpan w:val="2"/>
            <w:vMerge w:val="restart"/>
            <w:vAlign w:val="center"/>
          </w:tcPr>
          <w:p w14:paraId="596B52F2"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35129777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Birden fazla bina, karmaşık lokasyon &amp; </w:t>
            </w:r>
            <w:r>
              <w:rPr>
                <w:rFonts w:ascii="Tahoma" w:hAnsi="Tahoma" w:cs="Tahoma"/>
                <w:b w:val="0"/>
                <w:bCs w:val="0"/>
                <w:color w:val="333399"/>
                <w:sz w:val="11"/>
                <w:szCs w:val="11"/>
              </w:rPr>
              <w:t>Multiple buildings, complex locations</w:t>
            </w:r>
          </w:p>
          <w:p w14:paraId="0559EC7A"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71295074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Laboratuvar uygulamaları &amp; </w:t>
            </w:r>
            <w:r>
              <w:rPr>
                <w:rFonts w:ascii="Tahoma" w:hAnsi="Tahoma" w:cs="Tahoma"/>
                <w:b w:val="0"/>
                <w:bCs w:val="0"/>
                <w:color w:val="333399"/>
                <w:sz w:val="11"/>
                <w:szCs w:val="11"/>
              </w:rPr>
              <w:t>Laboratory applications</w:t>
            </w:r>
          </w:p>
          <w:p w14:paraId="65D1C0A3" w14:textId="34E2C958"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2552497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Son 3 yılda yasal soruşturma, ceza &amp; </w:t>
            </w:r>
            <w:r>
              <w:rPr>
                <w:rFonts w:ascii="Tahoma" w:hAnsi="Tahoma" w:cs="Tahoma"/>
                <w:b w:val="0"/>
                <w:bCs w:val="0"/>
                <w:color w:val="333399"/>
                <w:sz w:val="11"/>
                <w:szCs w:val="11"/>
              </w:rPr>
              <w:t>Legal investigations, penalties within the last 3 years</w:t>
            </w:r>
          </w:p>
          <w:p w14:paraId="3AD80F85"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60144848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Gerçek geri çekme ve acil durum &amp; </w:t>
            </w:r>
            <w:r>
              <w:rPr>
                <w:rFonts w:ascii="Tahoma" w:hAnsi="Tahoma" w:cs="Tahoma"/>
                <w:b w:val="0"/>
                <w:bCs w:val="0"/>
                <w:color w:val="333399"/>
                <w:sz w:val="11"/>
                <w:szCs w:val="11"/>
              </w:rPr>
              <w:t>Actual recalls and emergency situations</w:t>
            </w:r>
          </w:p>
          <w:p w14:paraId="0DD84726"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64724820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Tasarım uygulanması &amp; </w:t>
            </w:r>
            <w:r>
              <w:rPr>
                <w:rFonts w:ascii="Tahoma" w:hAnsi="Tahoma" w:cs="Tahoma"/>
                <w:b w:val="0"/>
                <w:bCs w:val="0"/>
                <w:color w:val="333399"/>
                <w:sz w:val="11"/>
                <w:szCs w:val="11"/>
              </w:rPr>
              <w:t>Design implementation</w:t>
            </w:r>
          </w:p>
          <w:p w14:paraId="3D2E2A83" w14:textId="77777777" w:rsidR="00BD13CF" w:rsidRPr="00BD13CF" w:rsidRDefault="00010EC0" w:rsidP="003751BA">
            <w:pPr>
              <w:rPr>
                <w:rFonts w:ascii="Tahoma" w:hAnsi="Tahoma" w:cs="Tahoma"/>
                <w:b w:val="0"/>
                <w:bCs w:val="0"/>
                <w:sz w:val="11"/>
                <w:szCs w:val="11"/>
              </w:rPr>
            </w:pPr>
            <w:sdt>
              <w:sdtPr>
                <w:rPr>
                  <w:rFonts w:ascii="Tahoma" w:hAnsi="Tahoma" w:cs="Tahoma"/>
                  <w:b w:val="0"/>
                  <w:bCs w:val="0"/>
                  <w:sz w:val="11"/>
                  <w:szCs w:val="11"/>
                </w:rPr>
                <w:id w:val="10380955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Yüksek düzeyde otomasyon &amp; </w:t>
            </w:r>
            <w:r>
              <w:rPr>
                <w:rFonts w:ascii="Tahoma" w:hAnsi="Tahoma" w:cs="Tahoma"/>
                <w:b w:val="0"/>
                <w:bCs w:val="0"/>
                <w:color w:val="333399"/>
                <w:sz w:val="11"/>
                <w:szCs w:val="11"/>
              </w:rPr>
              <w:t>High level of automation</w:t>
            </w:r>
          </w:p>
          <w:p w14:paraId="2F21B5CA"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1"/>
                  <w:szCs w:val="11"/>
                </w:rPr>
                <w:id w:val="187727247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Kapalı devre üretim hatları &amp; </w:t>
            </w:r>
            <w:r>
              <w:rPr>
                <w:rFonts w:ascii="Tahoma" w:hAnsi="Tahoma" w:cs="Tahoma"/>
                <w:b w:val="0"/>
                <w:bCs w:val="0"/>
                <w:color w:val="333399"/>
                <w:sz w:val="11"/>
                <w:szCs w:val="11"/>
              </w:rPr>
              <w:t>Closed-loop production lines</w:t>
            </w:r>
          </w:p>
        </w:tc>
        <w:tc>
          <w:tcPr>
            <w:tcW w:w="1984" w:type="dxa"/>
            <w:gridSpan w:val="2"/>
            <w:shd w:val="clear" w:color="auto" w:fill="F2F2F2" w:themeFill="background1" w:themeFillShade="F2"/>
            <w:vAlign w:val="center"/>
          </w:tcPr>
          <w:p w14:paraId="3B47C3D3"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Çalışan Sayısı &amp; </w:t>
            </w:r>
            <w:r>
              <w:rPr>
                <w:rFonts w:ascii="Tahoma" w:hAnsi="Tahoma" w:cs="Tahoma"/>
                <w:color w:val="333399"/>
                <w:sz w:val="13"/>
                <w:szCs w:val="13"/>
              </w:rPr>
              <w:t xml:space="preserve">Number of Employees </w:t>
            </w:r>
            <w:r>
              <w:rPr>
                <w:rFonts w:ascii="Tahoma" w:hAnsi="Tahoma" w:cs="Tahoma"/>
                <w:sz w:val="11"/>
                <w:szCs w:val="11"/>
              </w:rPr>
              <w:t xml:space="preserve">(Vardiyalara göre belirtiniz </w:t>
            </w:r>
            <w:r>
              <w:rPr>
                <w:rFonts w:ascii="Tahoma" w:hAnsi="Tahoma" w:cs="Tahoma"/>
                <w:color w:val="333399"/>
                <w:sz w:val="11"/>
                <w:szCs w:val="11"/>
              </w:rPr>
              <w:t>&amp; Specify according to shifts</w:t>
            </w:r>
            <w:r>
              <w:rPr>
                <w:rFonts w:ascii="Tahoma" w:hAnsi="Tahoma" w:cs="Tahoma"/>
                <w:sz w:val="11"/>
                <w:szCs w:val="11"/>
              </w:rPr>
              <w:t>)</w:t>
            </w:r>
          </w:p>
        </w:tc>
        <w:tc>
          <w:tcPr>
            <w:tcW w:w="425" w:type="dxa"/>
            <w:vAlign w:val="center"/>
          </w:tcPr>
          <w:p w14:paraId="4B304D65" w14:textId="77777777" w:rsidR="00BD13CF" w:rsidRPr="00BD13CF" w:rsidRDefault="00BD13CF" w:rsidP="003751BA">
            <w:pPr>
              <w:jc w:val="center"/>
              <w:rPr>
                <w:rFonts w:ascii="Tahoma" w:hAnsi="Tahoma" w:cs="Tahoma"/>
                <w:b w:val="0"/>
                <w:bCs w:val="0"/>
                <w:sz w:val="13"/>
                <w:szCs w:val="13"/>
              </w:rPr>
            </w:pPr>
          </w:p>
        </w:tc>
        <w:tc>
          <w:tcPr>
            <w:tcW w:w="426" w:type="dxa"/>
            <w:vAlign w:val="center"/>
          </w:tcPr>
          <w:p w14:paraId="1715EA12" w14:textId="77777777" w:rsidR="00BD13CF" w:rsidRPr="00BD13CF" w:rsidRDefault="00BD13CF" w:rsidP="003751BA">
            <w:pPr>
              <w:jc w:val="center"/>
              <w:rPr>
                <w:rFonts w:ascii="Tahoma" w:hAnsi="Tahoma" w:cs="Tahoma"/>
                <w:b w:val="0"/>
                <w:bCs w:val="0"/>
                <w:sz w:val="13"/>
                <w:szCs w:val="13"/>
              </w:rPr>
            </w:pPr>
          </w:p>
        </w:tc>
        <w:tc>
          <w:tcPr>
            <w:tcW w:w="425" w:type="dxa"/>
            <w:gridSpan w:val="2"/>
            <w:vAlign w:val="center"/>
          </w:tcPr>
          <w:p w14:paraId="3EC167DE" w14:textId="77777777" w:rsidR="00BD13CF" w:rsidRPr="00BD13CF" w:rsidRDefault="00BD13CF" w:rsidP="003751BA">
            <w:pPr>
              <w:jc w:val="center"/>
              <w:rPr>
                <w:rFonts w:ascii="Tahoma" w:hAnsi="Tahoma" w:cs="Tahoma"/>
                <w:b w:val="0"/>
                <w:bCs w:val="0"/>
                <w:sz w:val="13"/>
                <w:szCs w:val="13"/>
              </w:rPr>
            </w:pPr>
          </w:p>
        </w:tc>
        <w:tc>
          <w:tcPr>
            <w:tcW w:w="1276" w:type="dxa"/>
            <w:shd w:val="clear" w:color="auto" w:fill="F2F2F2" w:themeFill="background1" w:themeFillShade="F2"/>
            <w:vAlign w:val="center"/>
          </w:tcPr>
          <w:p w14:paraId="1CBA7363" w14:textId="38697C3A" w:rsidR="00BD13CF" w:rsidRPr="00BD13CF" w:rsidRDefault="00BD13CF" w:rsidP="003751BA">
            <w:pPr>
              <w:rPr>
                <w:rFonts w:ascii="Tahoma" w:hAnsi="Tahoma" w:cs="Tahoma"/>
                <w:b w:val="0"/>
                <w:bCs w:val="0"/>
                <w:sz w:val="13"/>
                <w:szCs w:val="13"/>
              </w:rPr>
            </w:pPr>
            <w:r>
              <w:rPr>
                <w:rFonts w:ascii="Tahoma" w:hAnsi="Tahoma" w:cs="Tahoma"/>
                <w:sz w:val="13"/>
                <w:szCs w:val="13"/>
              </w:rPr>
              <w:t xml:space="preserve">HACCP Çalışma Sayısı &amp; </w:t>
            </w:r>
            <w:r>
              <w:rPr>
                <w:rFonts w:ascii="Tahoma" w:hAnsi="Tahoma" w:cs="Tahoma"/>
                <w:color w:val="333399"/>
                <w:sz w:val="13"/>
                <w:szCs w:val="13"/>
              </w:rPr>
              <w:t>HACCP Study Number</w:t>
            </w:r>
          </w:p>
        </w:tc>
        <w:tc>
          <w:tcPr>
            <w:tcW w:w="708" w:type="dxa"/>
            <w:vAlign w:val="center"/>
          </w:tcPr>
          <w:p w14:paraId="37E9583C" w14:textId="77777777" w:rsidR="00BD13CF" w:rsidRPr="00BD13CF" w:rsidRDefault="00BD13CF" w:rsidP="003751BA">
            <w:pPr>
              <w:jc w:val="center"/>
              <w:rPr>
                <w:rFonts w:ascii="Tahoma" w:hAnsi="Tahoma" w:cs="Tahoma"/>
                <w:b w:val="0"/>
                <w:bCs w:val="0"/>
                <w:sz w:val="13"/>
                <w:szCs w:val="13"/>
              </w:rPr>
            </w:pPr>
          </w:p>
        </w:tc>
      </w:tr>
      <w:tr w:rsidR="00BD13CF" w14:paraId="3EC7AEE4" w14:textId="77777777" w:rsidTr="00BD13CF">
        <w:trPr>
          <w:trHeight w:val="170"/>
        </w:trPr>
        <w:tc>
          <w:tcPr>
            <w:tcW w:w="4964" w:type="dxa"/>
            <w:gridSpan w:val="2"/>
            <w:vMerge/>
            <w:vAlign w:val="center"/>
          </w:tcPr>
          <w:p w14:paraId="0252273B" w14:textId="77777777" w:rsidR="00BD13CF" w:rsidRPr="00BD13CF" w:rsidRDefault="00BD13CF" w:rsidP="003751BA">
            <w:pPr>
              <w:rPr>
                <w:rFonts w:ascii="Tahoma" w:hAnsi="Tahoma" w:cs="Tahoma"/>
                <w:bCs w:val="0"/>
                <w:sz w:val="11"/>
                <w:szCs w:val="11"/>
              </w:rPr>
            </w:pPr>
          </w:p>
        </w:tc>
        <w:tc>
          <w:tcPr>
            <w:tcW w:w="1984" w:type="dxa"/>
            <w:gridSpan w:val="2"/>
            <w:shd w:val="clear" w:color="auto" w:fill="F2F2F2" w:themeFill="background1" w:themeFillShade="F2"/>
            <w:vAlign w:val="center"/>
          </w:tcPr>
          <w:p w14:paraId="24B7AAE6" w14:textId="77777777" w:rsidR="00BD13CF" w:rsidRPr="00BD13CF" w:rsidRDefault="00BD13CF" w:rsidP="003751BA">
            <w:pPr>
              <w:rPr>
                <w:rFonts w:ascii="Tahoma" w:hAnsi="Tahoma" w:cs="Tahoma"/>
                <w:b w:val="0"/>
                <w:bCs w:val="0"/>
                <w:sz w:val="13"/>
                <w:szCs w:val="13"/>
              </w:rPr>
            </w:pPr>
            <w:r>
              <w:rPr>
                <w:rFonts w:ascii="Tahoma" w:hAnsi="Tahoma" w:cs="Tahoma"/>
                <w:sz w:val="13"/>
                <w:szCs w:val="13"/>
              </w:rPr>
              <w:t xml:space="preserve">Ürün Grupları Sayısı ve İsimleri &amp; </w:t>
            </w:r>
            <w:r>
              <w:rPr>
                <w:rFonts w:ascii="Tahoma" w:hAnsi="Tahoma" w:cs="Tahoma"/>
                <w:color w:val="333399"/>
                <w:sz w:val="13"/>
                <w:szCs w:val="13"/>
              </w:rPr>
              <w:t>Number and Names of Product Groups</w:t>
            </w:r>
          </w:p>
        </w:tc>
        <w:tc>
          <w:tcPr>
            <w:tcW w:w="3260" w:type="dxa"/>
            <w:gridSpan w:val="6"/>
            <w:vAlign w:val="center"/>
          </w:tcPr>
          <w:p w14:paraId="3523F055" w14:textId="77777777" w:rsidR="00BD13CF" w:rsidRPr="00BD13CF" w:rsidRDefault="00BD13CF" w:rsidP="003751BA">
            <w:pPr>
              <w:rPr>
                <w:rFonts w:ascii="Tahoma" w:hAnsi="Tahoma" w:cs="Tahoma"/>
                <w:b w:val="0"/>
                <w:bCs w:val="0"/>
                <w:sz w:val="13"/>
                <w:szCs w:val="13"/>
              </w:rPr>
            </w:pPr>
          </w:p>
        </w:tc>
      </w:tr>
    </w:tbl>
    <w:p w14:paraId="4D276F81" w14:textId="77777777" w:rsidR="00BD13CF" w:rsidRPr="00BD13CF" w:rsidRDefault="00BD13CF" w:rsidP="00D94027">
      <w:pPr>
        <w:jc w:val="both"/>
        <w:rPr>
          <w:rFonts w:ascii="Tahoma" w:hAnsi="Tahoma" w:cs="Tahoma"/>
          <w:sz w:val="4"/>
          <w:szCs w:val="4"/>
        </w:rPr>
      </w:pPr>
    </w:p>
    <w:tbl>
      <w:tblPr>
        <w:tblStyle w:val="TabloKlavuzu"/>
        <w:tblW w:w="10208" w:type="dxa"/>
        <w:tblInd w:w="-5"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449"/>
        <w:gridCol w:w="836"/>
        <w:gridCol w:w="1112"/>
        <w:gridCol w:w="209"/>
        <w:gridCol w:w="54"/>
        <w:gridCol w:w="300"/>
        <w:gridCol w:w="1172"/>
        <w:gridCol w:w="901"/>
        <w:gridCol w:w="533"/>
        <w:gridCol w:w="1403"/>
        <w:gridCol w:w="789"/>
        <w:gridCol w:w="806"/>
        <w:gridCol w:w="419"/>
        <w:gridCol w:w="1225"/>
      </w:tblGrid>
      <w:tr w:rsidR="00BD13CF" w:rsidRPr="00BD13CF" w14:paraId="5D48705E" w14:textId="77777777" w:rsidTr="00BD13CF">
        <w:trPr>
          <w:trHeight w:val="170"/>
        </w:trPr>
        <w:tc>
          <w:tcPr>
            <w:tcW w:w="10208" w:type="dxa"/>
            <w:gridSpan w:val="14"/>
            <w:shd w:val="clear" w:color="auto" w:fill="333399"/>
            <w:vAlign w:val="center"/>
          </w:tcPr>
          <w:p w14:paraId="435CE19F" w14:textId="17516E61" w:rsidR="00BD13CF" w:rsidRPr="00BD13CF" w:rsidRDefault="00BD13CF" w:rsidP="003751BA">
            <w:pPr>
              <w:jc w:val="center"/>
              <w:rPr>
                <w:rFonts w:ascii="Tahoma" w:hAnsi="Tahoma" w:cs="Tahoma"/>
                <w:color w:val="FFFFFF" w:themeColor="background1"/>
                <w:sz w:val="18"/>
                <w:szCs w:val="18"/>
              </w:rPr>
            </w:pPr>
            <w:r>
              <w:rPr>
                <w:rFonts w:ascii="Tahoma" w:hAnsi="Tahoma" w:cs="Tahoma"/>
                <w:color w:val="FFFFFF" w:themeColor="background1"/>
                <w:sz w:val="16"/>
                <w:szCs w:val="16"/>
              </w:rPr>
              <w:t>BÖLÜM 6 BİLGİ TEKNOLOJİLERİ YÖNETİM SİSTEMLERİNE ÖZGÜ BİLGİLER &amp; SECTION 6 SPECIFIC INFORMATION ABOUT INFORMATION TECHNOLOGIES MANAGEMENT SYSTEMS</w:t>
            </w:r>
          </w:p>
        </w:tc>
      </w:tr>
      <w:tr w:rsidR="00BD13CF" w:rsidRPr="00BD13CF" w14:paraId="79F813D5" w14:textId="77777777" w:rsidTr="00BD13CF">
        <w:trPr>
          <w:trHeight w:val="170"/>
        </w:trPr>
        <w:tc>
          <w:tcPr>
            <w:tcW w:w="2606" w:type="dxa"/>
            <w:gridSpan w:val="4"/>
            <w:tcBorders>
              <w:right w:val="nil"/>
            </w:tcBorders>
            <w:shd w:val="clear" w:color="auto" w:fill="F2F2F2" w:themeFill="background1" w:themeFillShade="F2"/>
            <w:vAlign w:val="center"/>
          </w:tcPr>
          <w:p w14:paraId="3F0BBDA9" w14:textId="77777777" w:rsidR="00BD13CF" w:rsidRPr="00594514" w:rsidRDefault="00BD13CF" w:rsidP="003751BA">
            <w:pPr>
              <w:ind w:right="141"/>
              <w:rPr>
                <w:rFonts w:ascii="Tahoma" w:hAnsi="Tahoma" w:cs="Tahoma"/>
                <w:b w:val="0"/>
                <w:bCs w:val="0"/>
                <w:sz w:val="13"/>
                <w:szCs w:val="13"/>
                <w:lang w:val="tr-TR"/>
              </w:rPr>
            </w:pPr>
            <w:r>
              <w:rPr>
                <w:rFonts w:ascii="Tahoma" w:hAnsi="Tahoma" w:cs="Tahoma"/>
                <w:sz w:val="13"/>
                <w:szCs w:val="13"/>
                <w:lang w:val="tr-TR"/>
              </w:rPr>
              <w:t>27001 dokümantasyonunuz için referans alınan kontrol önlemleri dokümanı</w:t>
            </w:r>
          </w:p>
        </w:tc>
        <w:tc>
          <w:tcPr>
            <w:tcW w:w="7602" w:type="dxa"/>
            <w:gridSpan w:val="10"/>
            <w:tcBorders>
              <w:left w:val="nil"/>
              <w:bottom w:val="single" w:sz="2" w:space="0" w:color="595959" w:themeColor="text1" w:themeTint="A6"/>
            </w:tcBorders>
            <w:vAlign w:val="center"/>
          </w:tcPr>
          <w:p w14:paraId="4077CB5F" w14:textId="77777777" w:rsidR="00BD13CF" w:rsidRPr="00594514" w:rsidRDefault="00010EC0" w:rsidP="003751BA">
            <w:pPr>
              <w:tabs>
                <w:tab w:val="left" w:pos="-720"/>
                <w:tab w:val="center" w:pos="4819"/>
              </w:tabs>
              <w:rPr>
                <w:rFonts w:ascii="Tahoma" w:hAnsi="Tahoma" w:cs="Tahoma"/>
                <w:b w:val="0"/>
                <w:bCs w:val="0"/>
                <w:sz w:val="13"/>
                <w:szCs w:val="13"/>
              </w:rPr>
            </w:pPr>
            <w:sdt>
              <w:sdtPr>
                <w:rPr>
                  <w:rFonts w:ascii="Tahoma" w:hAnsi="Tahoma" w:cs="Tahoma"/>
                  <w:b w:val="0"/>
                  <w:bCs w:val="0"/>
                  <w:sz w:val="13"/>
                  <w:szCs w:val="13"/>
                </w:rPr>
                <w:id w:val="-90891693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ISO 27002 standardında tanımlanan kontroller kullanılmıştır. &amp; </w:t>
            </w:r>
            <w:r>
              <w:rPr>
                <w:rFonts w:ascii="Tahoma" w:hAnsi="Tahoma" w:cs="Tahoma"/>
                <w:b w:val="0"/>
                <w:bCs w:val="0"/>
                <w:color w:val="333399"/>
                <w:sz w:val="13"/>
                <w:szCs w:val="13"/>
              </w:rPr>
              <w:t>Controls defined in the ISO 27002 standard were used.</w:t>
            </w:r>
          </w:p>
          <w:p w14:paraId="4EC1C038" w14:textId="77777777" w:rsidR="00BD13CF" w:rsidRPr="00594514" w:rsidRDefault="00010EC0" w:rsidP="003751BA">
            <w:pPr>
              <w:tabs>
                <w:tab w:val="left" w:pos="-720"/>
                <w:tab w:val="center" w:pos="4819"/>
              </w:tabs>
              <w:rPr>
                <w:rFonts w:ascii="Tahoma" w:hAnsi="Tahoma" w:cs="Tahoma"/>
                <w:b w:val="0"/>
                <w:bCs w:val="0"/>
                <w:sz w:val="13"/>
                <w:szCs w:val="13"/>
              </w:rPr>
            </w:pPr>
            <w:sdt>
              <w:sdtPr>
                <w:rPr>
                  <w:rFonts w:ascii="Tahoma" w:hAnsi="Tahoma" w:cs="Tahoma"/>
                  <w:b w:val="0"/>
                  <w:bCs w:val="0"/>
                  <w:sz w:val="13"/>
                  <w:szCs w:val="13"/>
                </w:rPr>
                <w:id w:val="196029862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Firmamız tarafından kontroller tasarlanmış ve kullanıma alınmıştır. &amp; </w:t>
            </w:r>
            <w:r>
              <w:rPr>
                <w:rFonts w:ascii="Tahoma" w:hAnsi="Tahoma" w:cs="Tahoma"/>
                <w:b w:val="0"/>
                <w:bCs w:val="0"/>
                <w:color w:val="333399"/>
                <w:sz w:val="13"/>
                <w:szCs w:val="13"/>
              </w:rPr>
              <w:t>Controls were designed and implemented by our company.</w:t>
            </w:r>
          </w:p>
        </w:tc>
      </w:tr>
      <w:tr w:rsidR="00BD13CF" w:rsidRPr="00BD13CF" w14:paraId="065101F3" w14:textId="77777777" w:rsidTr="00BD13CF">
        <w:trPr>
          <w:trHeight w:val="170"/>
        </w:trPr>
        <w:tc>
          <w:tcPr>
            <w:tcW w:w="2606" w:type="dxa"/>
            <w:gridSpan w:val="4"/>
            <w:tcBorders>
              <w:right w:val="nil"/>
            </w:tcBorders>
            <w:shd w:val="clear" w:color="auto" w:fill="F2F2F2" w:themeFill="background1" w:themeFillShade="F2"/>
            <w:vAlign w:val="center"/>
          </w:tcPr>
          <w:p w14:paraId="3D1DDD5F" w14:textId="77777777" w:rsidR="00BD13CF" w:rsidRPr="00BD13CF" w:rsidRDefault="00BD13CF" w:rsidP="003751BA">
            <w:pPr>
              <w:ind w:right="141"/>
              <w:rPr>
                <w:rFonts w:ascii="Tahoma" w:hAnsi="Tahoma" w:cs="Tahoma"/>
                <w:b w:val="0"/>
                <w:bCs w:val="0"/>
                <w:color w:val="2F5496" w:themeColor="accent1" w:themeShade="BF"/>
                <w:sz w:val="15"/>
                <w:szCs w:val="15"/>
                <w:lang w:val="tr-TR"/>
              </w:rPr>
            </w:pPr>
            <w:r>
              <w:rPr>
                <w:rFonts w:ascii="Tahoma" w:hAnsi="Tahoma" w:cs="Tahoma"/>
                <w:sz w:val="13"/>
                <w:szCs w:val="13"/>
                <w:lang w:val="tr-TR"/>
              </w:rPr>
              <w:t xml:space="preserve">27701 başvurularınız için lütfen size uygun başvuru durumunu seçiniz. &amp; </w:t>
            </w:r>
            <w:r>
              <w:rPr>
                <w:rFonts w:ascii="Tahoma" w:hAnsi="Tahoma" w:cs="Tahoma"/>
                <w:color w:val="333399"/>
                <w:sz w:val="13"/>
                <w:szCs w:val="13"/>
                <w:lang w:val="tr-TR"/>
              </w:rPr>
              <w:t>For your 27701 applications, please select the application status that suits you.</w:t>
            </w:r>
          </w:p>
        </w:tc>
        <w:tc>
          <w:tcPr>
            <w:tcW w:w="2427" w:type="dxa"/>
            <w:gridSpan w:val="4"/>
            <w:tcBorders>
              <w:left w:val="nil"/>
              <w:bottom w:val="single" w:sz="2" w:space="0" w:color="595959" w:themeColor="text1" w:themeTint="A6"/>
              <w:right w:val="nil"/>
            </w:tcBorders>
            <w:vAlign w:val="center"/>
          </w:tcPr>
          <w:p w14:paraId="3DC25D41"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4089927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lang w:val="tr-TR"/>
              </w:rPr>
              <w:t xml:space="preserve"> ISO 27001 ve 27701 ilk belgelendirme &amp; </w:t>
            </w:r>
            <w:r>
              <w:rPr>
                <w:rFonts w:ascii="Tahoma" w:hAnsi="Tahoma" w:cs="Tahoma"/>
                <w:b w:val="0"/>
                <w:bCs w:val="0"/>
                <w:color w:val="333399"/>
                <w:sz w:val="13"/>
                <w:szCs w:val="13"/>
                <w:lang w:val="tr-TR"/>
              </w:rPr>
              <w:t>ISO 27001 and 27701 initial certification</w:t>
            </w:r>
          </w:p>
        </w:tc>
        <w:tc>
          <w:tcPr>
            <w:tcW w:w="2725" w:type="dxa"/>
            <w:gridSpan w:val="3"/>
            <w:tcBorders>
              <w:left w:val="nil"/>
              <w:bottom w:val="single" w:sz="2" w:space="0" w:color="595959" w:themeColor="text1" w:themeTint="A6"/>
              <w:right w:val="nil"/>
            </w:tcBorders>
            <w:vAlign w:val="center"/>
          </w:tcPr>
          <w:p w14:paraId="648054FD" w14:textId="77777777" w:rsidR="00BD13CF" w:rsidRPr="00BD13CF" w:rsidRDefault="00010EC0" w:rsidP="003751BA">
            <w:pPr>
              <w:tabs>
                <w:tab w:val="left" w:pos="-720"/>
                <w:tab w:val="center" w:pos="4819"/>
              </w:tabs>
              <w:rPr>
                <w:rFonts w:ascii="Tahoma" w:hAnsi="Tahoma" w:cs="Tahoma"/>
                <w:b w:val="0"/>
                <w:bCs w:val="0"/>
                <w:sz w:val="13"/>
                <w:szCs w:val="13"/>
                <w:lang w:val="tr-TR"/>
              </w:rPr>
            </w:pPr>
            <w:sdt>
              <w:sdtPr>
                <w:rPr>
                  <w:rFonts w:ascii="Tahoma" w:hAnsi="Tahoma" w:cs="Tahoma"/>
                  <w:b w:val="0"/>
                  <w:bCs w:val="0"/>
                  <w:sz w:val="13"/>
                  <w:szCs w:val="13"/>
                </w:rPr>
                <w:id w:val="17788250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lang w:val="tr-TR"/>
              </w:rPr>
              <w:t xml:space="preserve"> ISO 27001 sertifikası mevcuttur. &amp; </w:t>
            </w:r>
            <w:r>
              <w:rPr>
                <w:rFonts w:ascii="Tahoma" w:hAnsi="Tahoma" w:cs="Tahoma"/>
                <w:b w:val="0"/>
                <w:bCs w:val="0"/>
                <w:color w:val="333399"/>
                <w:sz w:val="13"/>
                <w:szCs w:val="13"/>
                <w:lang w:val="tr-TR"/>
              </w:rPr>
              <w:t>ISO 27001 certificate is available.</w:t>
            </w:r>
          </w:p>
          <w:p w14:paraId="2A49479A" w14:textId="46C176B1" w:rsidR="00BD13CF" w:rsidRPr="00BD13CF" w:rsidRDefault="00BD13CF" w:rsidP="003751BA">
            <w:pPr>
              <w:rPr>
                <w:rFonts w:ascii="Tahoma" w:hAnsi="Tahoma" w:cs="Tahoma"/>
                <w:b w:val="0"/>
                <w:bCs w:val="0"/>
                <w:sz w:val="13"/>
                <w:szCs w:val="13"/>
              </w:rPr>
            </w:pPr>
            <w:r>
              <w:rPr>
                <w:rFonts w:ascii="Tahoma" w:eastAsia="GulimChe" w:hAnsi="Tahoma" w:cs="Tahoma"/>
                <w:b w:val="0"/>
                <w:bCs w:val="0"/>
                <w:sz w:val="13"/>
                <w:szCs w:val="13"/>
                <w:lang w:val="tr-TR"/>
              </w:rPr>
              <w:t xml:space="preserve">27001 gözetim tetkiklerine entegre ISO 27701 tetkiki talep edilmektedir. &amp; </w:t>
            </w:r>
            <w:r>
              <w:rPr>
                <w:rFonts w:ascii="Tahoma" w:eastAsia="GulimChe" w:hAnsi="Tahoma" w:cs="Tahoma"/>
                <w:b w:val="0"/>
                <w:bCs w:val="0"/>
                <w:color w:val="333399"/>
                <w:sz w:val="13"/>
                <w:szCs w:val="13"/>
                <w:lang w:val="tr-TR"/>
              </w:rPr>
              <w:t>ISO 27701 audit integrated with 27001 surveillance audit is requested.</w:t>
            </w:r>
          </w:p>
        </w:tc>
        <w:tc>
          <w:tcPr>
            <w:tcW w:w="2450" w:type="dxa"/>
            <w:gridSpan w:val="3"/>
            <w:tcBorders>
              <w:left w:val="nil"/>
              <w:bottom w:val="single" w:sz="2" w:space="0" w:color="595959" w:themeColor="text1" w:themeTint="A6"/>
            </w:tcBorders>
            <w:vAlign w:val="center"/>
          </w:tcPr>
          <w:p w14:paraId="584CA2AE" w14:textId="77777777" w:rsidR="00BD13CF" w:rsidRPr="00BD13CF" w:rsidRDefault="00010EC0" w:rsidP="003751BA">
            <w:pPr>
              <w:tabs>
                <w:tab w:val="left" w:pos="-720"/>
                <w:tab w:val="center" w:pos="4819"/>
              </w:tabs>
              <w:rPr>
                <w:rFonts w:ascii="Tahoma" w:hAnsi="Tahoma" w:cs="Tahoma"/>
                <w:b w:val="0"/>
                <w:bCs w:val="0"/>
                <w:sz w:val="13"/>
                <w:szCs w:val="13"/>
                <w:lang w:val="tr-TR"/>
              </w:rPr>
            </w:pPr>
            <w:sdt>
              <w:sdtPr>
                <w:rPr>
                  <w:rFonts w:ascii="Tahoma" w:hAnsi="Tahoma" w:cs="Tahoma"/>
                  <w:b w:val="0"/>
                  <w:bCs w:val="0"/>
                  <w:sz w:val="13"/>
                  <w:szCs w:val="13"/>
                </w:rPr>
                <w:id w:val="168192952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lang w:val="tr-TR"/>
              </w:rPr>
              <w:t xml:space="preserve"> ISO 27001 sertifikası mevcuttur. &amp; </w:t>
            </w:r>
            <w:r>
              <w:rPr>
                <w:rFonts w:ascii="Tahoma" w:hAnsi="Tahoma" w:cs="Tahoma"/>
                <w:b w:val="0"/>
                <w:bCs w:val="0"/>
                <w:color w:val="333399"/>
                <w:sz w:val="13"/>
                <w:szCs w:val="13"/>
                <w:lang w:val="tr-TR"/>
              </w:rPr>
              <w:t>ISO 27001 certificate is available.</w:t>
            </w:r>
          </w:p>
          <w:p w14:paraId="0F09CED9" w14:textId="0E1DF260" w:rsidR="00BD13CF" w:rsidRPr="00BD13CF" w:rsidRDefault="00BD13CF" w:rsidP="003751BA">
            <w:pPr>
              <w:tabs>
                <w:tab w:val="left" w:pos="963"/>
                <w:tab w:val="left" w:pos="1525"/>
                <w:tab w:val="left" w:pos="1808"/>
              </w:tabs>
              <w:rPr>
                <w:rFonts w:ascii="Tahoma" w:hAnsi="Tahoma" w:cs="Tahoma"/>
                <w:b w:val="0"/>
                <w:bCs w:val="0"/>
                <w:sz w:val="13"/>
                <w:szCs w:val="13"/>
              </w:rPr>
            </w:pPr>
            <w:r>
              <w:rPr>
                <w:rFonts w:ascii="Tahoma" w:eastAsia="GulimChe" w:hAnsi="Tahoma" w:cs="Tahoma"/>
                <w:b w:val="0"/>
                <w:bCs w:val="0"/>
                <w:sz w:val="13"/>
                <w:szCs w:val="13"/>
                <w:lang w:val="tr-TR"/>
              </w:rPr>
              <w:t xml:space="preserve">27001 gözetim tetkikinden bağımsız ISO 27701 tetkiki talep edilmektedir. &amp; </w:t>
            </w:r>
            <w:r>
              <w:rPr>
                <w:rFonts w:ascii="Tahoma" w:eastAsia="GulimChe" w:hAnsi="Tahoma" w:cs="Tahoma"/>
                <w:b w:val="0"/>
                <w:bCs w:val="0"/>
                <w:color w:val="333399"/>
                <w:sz w:val="13"/>
                <w:szCs w:val="13"/>
                <w:lang w:val="tr-TR"/>
              </w:rPr>
              <w:t>ISO 27701 audit independent from 27001 surveillance audit is requested.</w:t>
            </w:r>
          </w:p>
        </w:tc>
      </w:tr>
      <w:tr w:rsidR="00BD13CF" w:rsidRPr="00BD13CF" w14:paraId="5BB11894" w14:textId="77777777" w:rsidTr="0027407F">
        <w:trPr>
          <w:trHeight w:val="170"/>
        </w:trPr>
        <w:tc>
          <w:tcPr>
            <w:tcW w:w="2606" w:type="dxa"/>
            <w:gridSpan w:val="4"/>
            <w:tcBorders>
              <w:bottom w:val="single" w:sz="4" w:space="0" w:color="auto"/>
              <w:right w:val="nil"/>
            </w:tcBorders>
            <w:shd w:val="clear" w:color="auto" w:fill="F2F2F2" w:themeFill="background1" w:themeFillShade="F2"/>
            <w:vAlign w:val="center"/>
          </w:tcPr>
          <w:p w14:paraId="6CC473B5" w14:textId="77777777" w:rsidR="00BD13CF" w:rsidRPr="00BD13CF" w:rsidRDefault="00BD13CF" w:rsidP="003751BA">
            <w:pPr>
              <w:ind w:right="141"/>
              <w:rPr>
                <w:rFonts w:ascii="Tahoma" w:hAnsi="Tahoma" w:cs="Tahoma"/>
                <w:b w:val="0"/>
                <w:bCs w:val="0"/>
                <w:sz w:val="13"/>
                <w:szCs w:val="13"/>
                <w:lang w:val="tr-TR"/>
              </w:rPr>
            </w:pPr>
            <w:r>
              <w:rPr>
                <w:rFonts w:ascii="Tahoma" w:hAnsi="Tahoma" w:cs="Tahoma"/>
                <w:sz w:val="13"/>
                <w:szCs w:val="13"/>
                <w:lang w:val="tr-TR"/>
              </w:rPr>
              <w:t xml:space="preserve">27701 kapsamında kişisel veriler için firmanıza uygun seçeneği işaretleyiniz. &amp; </w:t>
            </w:r>
            <w:r>
              <w:rPr>
                <w:rFonts w:ascii="Tahoma" w:hAnsi="Tahoma" w:cs="Tahoma"/>
                <w:color w:val="333399"/>
                <w:sz w:val="13"/>
                <w:szCs w:val="13"/>
                <w:lang w:val="tr-TR"/>
              </w:rPr>
              <w:t>Please tick the option appropriate for your company for personal data under 27701.</w:t>
            </w:r>
          </w:p>
        </w:tc>
        <w:tc>
          <w:tcPr>
            <w:tcW w:w="2427" w:type="dxa"/>
            <w:gridSpan w:val="4"/>
            <w:tcBorders>
              <w:left w:val="nil"/>
              <w:bottom w:val="single" w:sz="4" w:space="0" w:color="auto"/>
              <w:right w:val="nil"/>
            </w:tcBorders>
            <w:vAlign w:val="center"/>
          </w:tcPr>
          <w:p w14:paraId="4797DBF1"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39432314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lang w:val="tr-TR"/>
              </w:rPr>
              <w:t xml:space="preserve"> </w:t>
            </w:r>
            <w:r>
              <w:rPr>
                <w:rFonts w:ascii="Tahoma" w:hAnsi="Tahoma" w:cs="Tahoma"/>
                <w:b w:val="0"/>
                <w:bCs w:val="0"/>
                <w:sz w:val="13"/>
                <w:szCs w:val="13"/>
              </w:rPr>
              <w:t xml:space="preserve">Elde edilen kişisel veriler için; veri işleme faaliyeti gerçekleştirilmektedir. &amp; </w:t>
            </w:r>
            <w:r>
              <w:rPr>
                <w:rFonts w:ascii="Tahoma" w:hAnsi="Tahoma" w:cs="Tahoma"/>
                <w:b w:val="0"/>
                <w:bCs w:val="0"/>
                <w:color w:val="333399"/>
                <w:sz w:val="13"/>
                <w:szCs w:val="13"/>
              </w:rPr>
              <w:t>For the personal data obtained; data processing is carried out.</w:t>
            </w:r>
          </w:p>
        </w:tc>
        <w:tc>
          <w:tcPr>
            <w:tcW w:w="2725" w:type="dxa"/>
            <w:gridSpan w:val="3"/>
            <w:tcBorders>
              <w:left w:val="nil"/>
              <w:bottom w:val="single" w:sz="4" w:space="0" w:color="auto"/>
              <w:right w:val="nil"/>
            </w:tcBorders>
            <w:vAlign w:val="center"/>
          </w:tcPr>
          <w:p w14:paraId="27DD89B0" w14:textId="77777777" w:rsidR="00BD13CF" w:rsidRPr="00BD13CF" w:rsidRDefault="00010EC0" w:rsidP="003751BA">
            <w:pPr>
              <w:tabs>
                <w:tab w:val="left" w:pos="-720"/>
                <w:tab w:val="center" w:pos="4819"/>
              </w:tabs>
              <w:rPr>
                <w:rFonts w:ascii="Tahoma" w:hAnsi="Tahoma" w:cs="Tahoma"/>
                <w:b w:val="0"/>
                <w:bCs w:val="0"/>
                <w:sz w:val="13"/>
                <w:szCs w:val="13"/>
              </w:rPr>
            </w:pPr>
            <w:sdt>
              <w:sdtPr>
                <w:rPr>
                  <w:rFonts w:ascii="Tahoma" w:hAnsi="Tahoma" w:cs="Tahoma"/>
                  <w:b w:val="0"/>
                  <w:bCs w:val="0"/>
                  <w:sz w:val="13"/>
                  <w:szCs w:val="13"/>
                </w:rPr>
                <w:id w:val="-157358655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lang w:val="tr-TR"/>
              </w:rPr>
              <w:t xml:space="preserve"> </w:t>
            </w:r>
            <w:r>
              <w:rPr>
                <w:rFonts w:ascii="Tahoma" w:hAnsi="Tahoma" w:cs="Tahoma"/>
                <w:b w:val="0"/>
                <w:bCs w:val="0"/>
                <w:sz w:val="13"/>
                <w:szCs w:val="13"/>
              </w:rPr>
              <w:t xml:space="preserve">Elde edilen kişisel veriler için veri sorumluluğu vardır. &amp; </w:t>
            </w:r>
            <w:r>
              <w:rPr>
                <w:rFonts w:ascii="Tahoma" w:hAnsi="Tahoma" w:cs="Tahoma"/>
                <w:b w:val="0"/>
                <w:bCs w:val="0"/>
                <w:color w:val="333399"/>
                <w:sz w:val="13"/>
                <w:szCs w:val="13"/>
              </w:rPr>
              <w:t>There is data responsibility for the personal data obtained.</w:t>
            </w:r>
          </w:p>
        </w:tc>
        <w:tc>
          <w:tcPr>
            <w:tcW w:w="2450" w:type="dxa"/>
            <w:gridSpan w:val="3"/>
            <w:tcBorders>
              <w:left w:val="nil"/>
              <w:bottom w:val="single" w:sz="4" w:space="0" w:color="auto"/>
            </w:tcBorders>
            <w:vAlign w:val="center"/>
          </w:tcPr>
          <w:p w14:paraId="78F7F64E" w14:textId="77777777" w:rsidR="00BD13CF" w:rsidRPr="00BD13CF" w:rsidRDefault="00010EC0" w:rsidP="003751BA">
            <w:pPr>
              <w:tabs>
                <w:tab w:val="left" w:pos="-720"/>
                <w:tab w:val="center" w:pos="4819"/>
              </w:tabs>
              <w:rPr>
                <w:rFonts w:ascii="Tahoma" w:hAnsi="Tahoma" w:cs="Tahoma"/>
                <w:b w:val="0"/>
                <w:bCs w:val="0"/>
                <w:sz w:val="13"/>
                <w:szCs w:val="13"/>
              </w:rPr>
            </w:pPr>
            <w:sdt>
              <w:sdtPr>
                <w:rPr>
                  <w:rFonts w:ascii="Tahoma" w:hAnsi="Tahoma" w:cs="Tahoma"/>
                  <w:b w:val="0"/>
                  <w:bCs w:val="0"/>
                  <w:sz w:val="13"/>
                  <w:szCs w:val="13"/>
                </w:rPr>
                <w:id w:val="18216098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lang w:val="tr-TR"/>
              </w:rPr>
              <w:t xml:space="preserve"> </w:t>
            </w:r>
            <w:r>
              <w:rPr>
                <w:rFonts w:ascii="Tahoma" w:hAnsi="Tahoma" w:cs="Tahoma"/>
                <w:b w:val="0"/>
                <w:bCs w:val="0"/>
                <w:sz w:val="13"/>
                <w:szCs w:val="13"/>
              </w:rPr>
              <w:t xml:space="preserve">Elde edilen kişisel veriler için hem veri sorumlusu hem de veri işleme prosesleri yürütülmektedir. &amp; </w:t>
            </w:r>
            <w:r>
              <w:rPr>
                <w:rFonts w:ascii="Tahoma" w:hAnsi="Tahoma" w:cs="Tahoma"/>
                <w:b w:val="0"/>
                <w:bCs w:val="0"/>
                <w:color w:val="333399"/>
                <w:sz w:val="13"/>
                <w:szCs w:val="13"/>
              </w:rPr>
              <w:t>For the personal data obtained, both the data controller and the data processing processes are carried out.</w:t>
            </w:r>
          </w:p>
        </w:tc>
      </w:tr>
      <w:tr w:rsidR="00BD13CF" w:rsidRPr="00BD13CF" w14:paraId="6F9CE6C6" w14:textId="77777777" w:rsidTr="0027407F">
        <w:trPr>
          <w:trHeight w:val="170"/>
        </w:trPr>
        <w:tc>
          <w:tcPr>
            <w:tcW w:w="26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8C48D" w14:textId="77777777" w:rsidR="00BD13CF" w:rsidRPr="00BD13CF" w:rsidRDefault="00BD13CF" w:rsidP="003751BA">
            <w:pPr>
              <w:ind w:right="141"/>
              <w:rPr>
                <w:rFonts w:ascii="Tahoma" w:hAnsi="Tahoma" w:cs="Tahoma"/>
                <w:b w:val="0"/>
                <w:bCs w:val="0"/>
                <w:sz w:val="13"/>
                <w:szCs w:val="13"/>
                <w:lang w:val="tr-TR"/>
              </w:rPr>
            </w:pPr>
            <w:r>
              <w:rPr>
                <w:rFonts w:ascii="Tahoma" w:hAnsi="Tahoma" w:cs="Tahoma"/>
                <w:sz w:val="13"/>
                <w:szCs w:val="13"/>
              </w:rPr>
              <w:t xml:space="preserve">20000-1 Kapsamındaki Hizmetler &amp; </w:t>
            </w:r>
            <w:r>
              <w:rPr>
                <w:rFonts w:ascii="Tahoma" w:hAnsi="Tahoma" w:cs="Tahoma"/>
                <w:color w:val="333399"/>
                <w:sz w:val="13"/>
                <w:szCs w:val="13"/>
              </w:rPr>
              <w:t>Services Performed under 20000-1</w:t>
            </w:r>
          </w:p>
        </w:tc>
        <w:tc>
          <w:tcPr>
            <w:tcW w:w="2427" w:type="dxa"/>
            <w:gridSpan w:val="4"/>
            <w:tcBorders>
              <w:top w:val="single" w:sz="4" w:space="0" w:color="auto"/>
              <w:left w:val="single" w:sz="4" w:space="0" w:color="auto"/>
              <w:bottom w:val="single" w:sz="4" w:space="0" w:color="auto"/>
              <w:right w:val="single" w:sz="4" w:space="0" w:color="auto"/>
            </w:tcBorders>
            <w:vAlign w:val="center"/>
          </w:tcPr>
          <w:p w14:paraId="4F692672"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24773321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 E-posta servisi</w:t>
            </w:r>
          </w:p>
          <w:p w14:paraId="0FF4B95C"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33914438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A.2 SMS servisi</w:t>
              <w:tab/>
            </w:r>
          </w:p>
          <w:p w14:paraId="3A77BF03"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72204666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A.3 Kimlik doğrulama</w:t>
            </w:r>
          </w:p>
          <w:p w14:paraId="1EE79F99"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04480101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A.4 Hosting hizmeti</w:t>
              <w:tab/>
            </w:r>
          </w:p>
          <w:p w14:paraId="36E26B54"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71981876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A.5 Veri merkezi hizmeti</w:t>
            </w:r>
          </w:p>
          <w:p w14:paraId="273C3894"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69175702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A.6 Yazılım bakım ve destek</w:t>
            </w:r>
          </w:p>
        </w:tc>
        <w:tc>
          <w:tcPr>
            <w:tcW w:w="2725" w:type="dxa"/>
            <w:gridSpan w:val="3"/>
            <w:tcBorders>
              <w:top w:val="single" w:sz="4" w:space="0" w:color="auto"/>
              <w:left w:val="single" w:sz="4" w:space="0" w:color="auto"/>
              <w:bottom w:val="single" w:sz="4" w:space="0" w:color="auto"/>
              <w:right w:val="single" w:sz="4" w:space="0" w:color="auto"/>
            </w:tcBorders>
            <w:vAlign w:val="center"/>
          </w:tcPr>
          <w:p w14:paraId="4C534F0C"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64670116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A.7 Sistem destek servisi</w:t>
            </w:r>
          </w:p>
          <w:p w14:paraId="330C4B90"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4721366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A.8 Network destek</w:t>
              <w:tab/>
            </w:r>
          </w:p>
          <w:p w14:paraId="79BBA2BC"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88328108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A.9 Çağrı merkezi</w:t>
            </w:r>
          </w:p>
          <w:p w14:paraId="2E5EF4D1"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87677847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A.10 Donanım teknik servis</w:t>
            </w:r>
          </w:p>
          <w:p w14:paraId="0BE2CCC5"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52548228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A.11 Bulut hizmeti</w:t>
              <w:tab/>
            </w:r>
          </w:p>
          <w:p w14:paraId="16D6690D" w14:textId="77777777" w:rsidR="00BD13CF" w:rsidRPr="00BD13CF" w:rsidRDefault="00010EC0" w:rsidP="003751BA">
            <w:pPr>
              <w:tabs>
                <w:tab w:val="left" w:pos="-720"/>
                <w:tab w:val="center" w:pos="4819"/>
              </w:tabs>
              <w:rPr>
                <w:rFonts w:ascii="Tahoma" w:hAnsi="Tahoma" w:cs="Tahoma"/>
                <w:b w:val="0"/>
                <w:bCs w:val="0"/>
                <w:sz w:val="13"/>
                <w:szCs w:val="13"/>
              </w:rPr>
            </w:pPr>
            <w:sdt>
              <w:sdtPr>
                <w:rPr>
                  <w:rFonts w:ascii="Tahoma" w:hAnsi="Tahoma" w:cs="Tahoma"/>
                  <w:b w:val="0"/>
                  <w:bCs w:val="0"/>
                  <w:sz w:val="13"/>
                  <w:szCs w:val="13"/>
                </w:rPr>
                <w:id w:val="193361699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A.12 Uzaktan erişim platformu</w:t>
            </w:r>
          </w:p>
        </w:tc>
        <w:tc>
          <w:tcPr>
            <w:tcW w:w="2450" w:type="dxa"/>
            <w:gridSpan w:val="3"/>
            <w:tcBorders>
              <w:top w:val="single" w:sz="4" w:space="0" w:color="auto"/>
              <w:left w:val="single" w:sz="4" w:space="0" w:color="auto"/>
              <w:bottom w:val="single" w:sz="4" w:space="0" w:color="auto"/>
              <w:right w:val="single" w:sz="4" w:space="0" w:color="auto"/>
            </w:tcBorders>
            <w:vAlign w:val="center"/>
          </w:tcPr>
          <w:p w14:paraId="3A88D623"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68729035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A.13 SOC (Güvenlik) Hizmetleri</w:t>
            </w:r>
          </w:p>
          <w:p w14:paraId="2E8BE252"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32293926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A.14 E Ticaret</w:t>
              <w:tab/>
            </w:r>
          </w:p>
          <w:p w14:paraId="477622F4"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23778652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A.15 Yazılım Geliştirme</w:t>
            </w:r>
          </w:p>
          <w:p w14:paraId="1A27C934"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90048828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A.16 E-imza, Dijital imza</w:t>
            </w:r>
          </w:p>
          <w:p w14:paraId="035E8C36" w14:textId="77777777"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37882988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A.17 E-fatura, E-defter, E-arşiv</w:t>
            </w:r>
          </w:p>
          <w:p w14:paraId="5D35AF8F" w14:textId="77777777" w:rsidR="00BD13CF" w:rsidRPr="00BD13CF" w:rsidRDefault="00010EC0" w:rsidP="003751BA">
            <w:pPr>
              <w:tabs>
                <w:tab w:val="left" w:pos="-720"/>
                <w:tab w:val="center" w:pos="4819"/>
              </w:tabs>
              <w:rPr>
                <w:rFonts w:ascii="Tahoma" w:hAnsi="Tahoma" w:cs="Tahoma"/>
                <w:b w:val="0"/>
                <w:bCs w:val="0"/>
                <w:sz w:val="13"/>
                <w:szCs w:val="13"/>
              </w:rPr>
            </w:pPr>
            <w:sdt>
              <w:sdtPr>
                <w:rPr>
                  <w:rFonts w:ascii="Tahoma" w:hAnsi="Tahoma" w:cs="Tahoma"/>
                  <w:b w:val="0"/>
                  <w:bCs w:val="0"/>
                  <w:sz w:val="13"/>
                  <w:szCs w:val="13"/>
                </w:rPr>
                <w:id w:val="51003351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Diğer…........................................</w:t>
            </w:r>
          </w:p>
        </w:tc>
      </w:tr>
      <w:tr w:rsidR="0027407F" w:rsidRPr="00BD13CF" w14:paraId="764CF2C8" w14:textId="77777777" w:rsidTr="0027407F">
        <w:trPr>
          <w:trHeight w:val="170"/>
        </w:trPr>
        <w:tc>
          <w:tcPr>
            <w:tcW w:w="503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CC955" w14:textId="3E286545" w:rsidR="0027407F" w:rsidRDefault="0027407F" w:rsidP="003751BA">
            <w:pPr>
              <w:rPr>
                <w:rFonts w:ascii="Tahoma" w:hAnsi="Tahoma" w:cs="Tahoma"/>
                <w:b w:val="0"/>
                <w:bCs w:val="0"/>
                <w:sz w:val="13"/>
                <w:szCs w:val="13"/>
              </w:rPr>
            </w:pPr>
            <w:r>
              <w:rPr>
                <w:rFonts w:ascii="Tahoma" w:hAnsi="Tahoma" w:cs="Tahoma"/>
                <w:sz w:val="13"/>
                <w:szCs w:val="13"/>
                <w:lang w:val="tr-TR" w:eastAsia="tr-TR"/>
              </w:rPr>
              <w:lastRenderedPageBreak/>
              <w:t xml:space="preserve">BGYS kapsamında yer alan ancak tetkikte özel (gizlilik) arz eden dokümanlar, bölümler, uygulamalar ve tesisleriniz hakkında bilgi veriniz. &amp; </w:t>
            </w:r>
            <w:r>
              <w:rPr>
                <w:rFonts w:ascii="Tahoma" w:hAnsi="Tahoma" w:cs="Tahoma"/>
                <w:color w:val="333399"/>
                <w:sz w:val="13"/>
                <w:szCs w:val="13"/>
                <w:lang w:val="tr-TR" w:eastAsia="tr-TR"/>
              </w:rPr>
              <w:t>Please provide information about the documents, departments, applications and facilities that are within the scope of ISMS but are confidential (confidential) in the audit.</w:t>
            </w:r>
            <w:r>
              <w:rPr>
                <w:rFonts w:ascii="Tahoma" w:hAnsi="Tahoma" w:cs="Tahoma"/>
                <w:sz w:val="13"/>
                <w:szCs w:val="13"/>
                <w:lang w:val="tr-TR" w:eastAsia="tr-TR"/>
              </w:rPr>
              <w:br/>
            </w:r>
            <w:r>
              <w:rPr>
                <w:rFonts w:ascii="Tahoma" w:hAnsi="Tahoma" w:cs="Tahoma"/>
                <w:b w:val="0"/>
                <w:bCs w:val="0"/>
                <w:sz w:val="11"/>
                <w:szCs w:val="11"/>
                <w:lang w:val="tr-TR" w:eastAsia="tr-TR"/>
              </w:rPr>
              <w:t xml:space="preserve">NOT: Gizlilik arz eden doküman, bölümler, uygulama ve tesislerinizin varlığı BGYS tetkikinin etkinliğini etkileyecek düzeyde ise gerekli düzenlemeler yapılmadan tetkikin yapılamayacağı bilgisi tarafınıza iletilecektir. &amp; </w:t>
            </w:r>
            <w:r>
              <w:rPr>
                <w:rFonts w:ascii="Tahoma" w:hAnsi="Tahoma" w:cs="Tahoma"/>
                <w:b w:val="0"/>
                <w:bCs w:val="0"/>
                <w:color w:val="333399"/>
                <w:sz w:val="11"/>
                <w:szCs w:val="11"/>
                <w:lang w:val="tr-TR" w:eastAsia="tr-TR"/>
              </w:rPr>
              <w:t>If the existence of confidential documents, departments, applications and facilities is at a level that will affect the effectiveness of the ISMS audit, you will be informed that the audit cannot be carried out without making the necessary arrangements.)</w:t>
            </w:r>
          </w:p>
        </w:tc>
        <w:tc>
          <w:tcPr>
            <w:tcW w:w="2725" w:type="dxa"/>
            <w:gridSpan w:val="3"/>
            <w:tcBorders>
              <w:top w:val="single" w:sz="4" w:space="0" w:color="auto"/>
              <w:left w:val="single" w:sz="4" w:space="0" w:color="auto"/>
              <w:bottom w:val="single" w:sz="4" w:space="0" w:color="auto"/>
              <w:right w:val="single" w:sz="4" w:space="0" w:color="auto"/>
            </w:tcBorders>
            <w:vAlign w:val="center"/>
          </w:tcPr>
          <w:p w14:paraId="1984A503" w14:textId="77777777" w:rsidR="0027407F" w:rsidRDefault="0027407F" w:rsidP="003751BA">
            <w:pPr>
              <w:rPr>
                <w:rFonts w:ascii="Tahoma" w:hAnsi="Tahoma" w:cs="Tahoma"/>
                <w:b w:val="0"/>
                <w:bCs w:val="0"/>
                <w:sz w:val="13"/>
                <w:szCs w:val="13"/>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2CD9D" w14:textId="252FCE5A" w:rsidR="0027407F" w:rsidRPr="0027407F" w:rsidRDefault="0027407F" w:rsidP="003751BA">
            <w:pPr>
              <w:rPr>
                <w:rFonts w:ascii="Tahoma" w:hAnsi="Tahoma" w:cs="Tahoma"/>
                <w:sz w:val="13"/>
                <w:szCs w:val="13"/>
              </w:rPr>
            </w:pPr>
            <w:r>
              <w:rPr>
                <w:rFonts w:ascii="Tahoma" w:hAnsi="Tahoma" w:cs="Tahoma"/>
                <w:sz w:val="13"/>
                <w:szCs w:val="13"/>
              </w:rPr>
              <w:t>SoA Rev. No</w:t>
            </w:r>
          </w:p>
        </w:tc>
        <w:tc>
          <w:tcPr>
            <w:tcW w:w="1225" w:type="dxa"/>
            <w:tcBorders>
              <w:top w:val="single" w:sz="4" w:space="0" w:color="auto"/>
              <w:left w:val="single" w:sz="4" w:space="0" w:color="auto"/>
              <w:bottom w:val="single" w:sz="4" w:space="0" w:color="auto"/>
              <w:right w:val="single" w:sz="4" w:space="0" w:color="auto"/>
            </w:tcBorders>
            <w:vAlign w:val="center"/>
          </w:tcPr>
          <w:p w14:paraId="10BB237B" w14:textId="265CEDFD" w:rsidR="0027407F" w:rsidRDefault="0027407F" w:rsidP="003751BA">
            <w:pPr>
              <w:rPr>
                <w:rFonts w:ascii="Tahoma" w:hAnsi="Tahoma" w:cs="Tahoma"/>
                <w:b w:val="0"/>
                <w:bCs w:val="0"/>
                <w:sz w:val="13"/>
                <w:szCs w:val="13"/>
              </w:rPr>
            </w:pPr>
          </w:p>
        </w:tc>
      </w:tr>
      <w:tr w:rsidR="00BD13CF" w:rsidRPr="00BD13CF" w14:paraId="667F1904" w14:textId="77777777" w:rsidTr="00BD13CF">
        <w:trPr>
          <w:trHeight w:val="170"/>
        </w:trPr>
        <w:tc>
          <w:tcPr>
            <w:tcW w:w="10208" w:type="dxa"/>
            <w:gridSpan w:val="14"/>
            <w:shd w:val="clear" w:color="auto" w:fill="B4B4B4"/>
            <w:vAlign w:val="center"/>
          </w:tcPr>
          <w:p w14:paraId="3E2D2F5F" w14:textId="7A9F28FE" w:rsidR="00BD13CF" w:rsidRPr="00BD13CF" w:rsidRDefault="00BD13CF" w:rsidP="00BD13CF">
            <w:pPr>
              <w:jc w:val="center"/>
              <w:rPr>
                <w:rFonts w:ascii="Arial" w:eastAsia="GulimChe" w:hAnsi="Arial" w:cs="Arial"/>
                <w:sz w:val="13"/>
                <w:szCs w:val="15"/>
                <w:lang w:val="tr-TR"/>
              </w:rPr>
            </w:pPr>
            <w:r>
              <w:rPr>
                <w:rFonts w:ascii="Arial" w:eastAsia="GulimChe" w:hAnsi="Arial" w:cs="Arial"/>
                <w:sz w:val="13"/>
                <w:szCs w:val="15"/>
                <w:lang w:val="tr-TR"/>
              </w:rPr>
              <w:t xml:space="preserve">Teknolojik Alan Bilgileri &amp; </w:t>
            </w:r>
            <w:r>
              <w:rPr>
                <w:rFonts w:ascii="Arial" w:eastAsia="GulimChe" w:hAnsi="Arial" w:cs="Arial"/>
                <w:color w:val="333399"/>
                <w:sz w:val="13"/>
                <w:szCs w:val="15"/>
                <w:lang w:val="tr-TR"/>
              </w:rPr>
              <w:t>Technological Field Information</w:t>
            </w:r>
          </w:p>
        </w:tc>
      </w:tr>
      <w:tr w:rsidR="00BD13CF" w:rsidRPr="00BD13CF" w14:paraId="21B14CAD" w14:textId="77777777" w:rsidTr="00BD13CF">
        <w:trPr>
          <w:trHeight w:val="170"/>
        </w:trPr>
        <w:tc>
          <w:tcPr>
            <w:tcW w:w="10208" w:type="dxa"/>
            <w:gridSpan w:val="14"/>
            <w:shd w:val="clear" w:color="auto" w:fill="F2F2F2" w:themeFill="background1" w:themeFillShade="F2"/>
            <w:vAlign w:val="center"/>
          </w:tcPr>
          <w:p w14:paraId="57097A9A" w14:textId="07BDF5BD" w:rsidR="00BD13CF" w:rsidRPr="00BD13CF" w:rsidRDefault="00BD13CF" w:rsidP="003751BA">
            <w:pPr>
              <w:rPr>
                <w:rFonts w:ascii="Tahoma" w:hAnsi="Tahoma" w:cs="Tahoma"/>
                <w:b w:val="0"/>
                <w:bCs w:val="0"/>
                <w:sz w:val="13"/>
                <w:szCs w:val="15"/>
              </w:rPr>
            </w:pPr>
            <w:r>
              <w:rPr>
                <w:rFonts w:ascii="Arial" w:eastAsia="GulimChe" w:hAnsi="Arial" w:cs="Arial"/>
                <w:sz w:val="13"/>
                <w:szCs w:val="15"/>
                <w:lang w:val="tr-TR"/>
              </w:rPr>
              <w:t xml:space="preserve">Aşağıda listelenmiş olan teknolojik alanlardan firmanızda kullanılanları ve alt yapı gerekliliklerinden ve uygulamalardan kendi bünyenizde gerçekleştirdiklerinizi işaretleyiniz. Aşağıdakilerden farklı bir teknolojik alan kullanma durumunuzda diğer bölümünü işaretleyerek teknolojik alan tanımını yapınız. &amp; </w:t>
            </w:r>
            <w:r>
              <w:rPr>
                <w:rFonts w:ascii="Arial" w:eastAsia="GulimChe" w:hAnsi="Arial" w:cs="Arial"/>
                <w:color w:val="333399"/>
                <w:sz w:val="13"/>
                <w:szCs w:val="15"/>
                <w:lang w:val="tr-TR"/>
              </w:rPr>
              <w:t>Please mark the technological fields listed below that are used in your company and the infrastructure requirements and practices you have realized within your own body. If you use a different technological field from the following, please mark the other part and define the technological field.</w:t>
            </w:r>
          </w:p>
        </w:tc>
      </w:tr>
      <w:tr w:rsidR="00BD13CF" w:rsidRPr="00BD13CF" w14:paraId="54319EAB" w14:textId="77777777" w:rsidTr="00BD13CF">
        <w:trPr>
          <w:trHeight w:val="170"/>
        </w:trPr>
        <w:tc>
          <w:tcPr>
            <w:tcW w:w="1285" w:type="dxa"/>
            <w:gridSpan w:val="2"/>
            <w:vMerge w:val="restart"/>
            <w:tcBorders>
              <w:right w:val="nil"/>
            </w:tcBorders>
            <w:shd w:val="clear" w:color="auto" w:fill="F2F2F2" w:themeFill="background1" w:themeFillShade="F2"/>
            <w:vAlign w:val="center"/>
          </w:tcPr>
          <w:p w14:paraId="419E91FF" w14:textId="104A6B7F" w:rsidR="00BD13CF" w:rsidRPr="00BD13CF" w:rsidRDefault="00BD13CF" w:rsidP="00BD13CF">
            <w:pPr>
              <w:rPr>
                <w:rFonts w:ascii="Tahoma" w:hAnsi="Tahoma" w:cs="Tahoma"/>
                <w:sz w:val="13"/>
                <w:szCs w:val="13"/>
                <w:lang w:val="tr-TR" w:eastAsia="tr-TR"/>
              </w:rPr>
            </w:pPr>
            <w:r>
              <w:rPr>
                <w:rFonts w:ascii="Arial" w:hAnsi="Arial" w:cs="Arial"/>
                <w:sz w:val="15"/>
                <w:szCs w:val="15"/>
                <w:lang w:val="tr-TR"/>
              </w:rPr>
              <w:t xml:space="preserve">Alt Yapı &amp; </w:t>
            </w:r>
            <w:r>
              <w:rPr>
                <w:rFonts w:ascii="Arial" w:hAnsi="Arial" w:cs="Arial"/>
                <w:color w:val="333399"/>
                <w:sz w:val="15"/>
                <w:szCs w:val="15"/>
                <w:lang w:val="tr-TR"/>
              </w:rPr>
              <w:t>Infrastructure</w:t>
            </w:r>
          </w:p>
        </w:tc>
        <w:tc>
          <w:tcPr>
            <w:tcW w:w="1112" w:type="dxa"/>
            <w:vMerge w:val="restart"/>
            <w:tcBorders>
              <w:left w:val="nil"/>
            </w:tcBorders>
            <w:vAlign w:val="center"/>
          </w:tcPr>
          <w:p w14:paraId="73088771" w14:textId="120AA328" w:rsidR="00BD13CF" w:rsidRPr="00BD13CF" w:rsidRDefault="00BD13CF" w:rsidP="00BD13CF">
            <w:pPr>
              <w:rPr>
                <w:rFonts w:ascii="Tahoma" w:hAnsi="Tahoma" w:cs="Tahoma"/>
                <w:b w:val="0"/>
                <w:bCs w:val="0"/>
                <w:sz w:val="13"/>
                <w:szCs w:val="13"/>
              </w:rPr>
            </w:pPr>
            <w:r>
              <w:rPr>
                <w:rFonts w:ascii="Arial" w:hAnsi="Arial" w:cs="Arial"/>
                <w:sz w:val="13"/>
                <w:szCs w:val="13"/>
                <w:lang w:val="tr-TR"/>
              </w:rPr>
              <w:t xml:space="preserve">Ağ Yönetimi &amp; </w:t>
            </w:r>
            <w:r>
              <w:rPr>
                <w:rFonts w:ascii="Arial" w:hAnsi="Arial" w:cs="Arial"/>
                <w:color w:val="333399"/>
                <w:sz w:val="13"/>
                <w:szCs w:val="13"/>
                <w:lang w:val="tr-TR"/>
              </w:rPr>
              <w:t>Network Management</w:t>
            </w:r>
          </w:p>
        </w:tc>
        <w:tc>
          <w:tcPr>
            <w:tcW w:w="563" w:type="dxa"/>
            <w:gridSpan w:val="3"/>
            <w:tcBorders>
              <w:left w:val="nil"/>
            </w:tcBorders>
            <w:vAlign w:val="center"/>
          </w:tcPr>
          <w:p w14:paraId="2297A6FE" w14:textId="3D21FBF7" w:rsidR="00BD13CF" w:rsidRPr="00BD13CF" w:rsidRDefault="00BD13CF" w:rsidP="00BD13CF">
            <w:pPr>
              <w:rPr>
                <w:rFonts w:ascii="Tahoma" w:hAnsi="Tahoma" w:cs="Tahoma"/>
                <w:b w:val="0"/>
                <w:bCs w:val="0"/>
                <w:sz w:val="13"/>
                <w:szCs w:val="13"/>
              </w:rPr>
            </w:pPr>
            <w:r>
              <w:rPr>
                <w:rFonts w:ascii="Arial" w:hAnsi="Arial" w:cs="Arial"/>
                <w:b w:val="0"/>
                <w:bCs w:val="0"/>
                <w:sz w:val="13"/>
                <w:szCs w:val="13"/>
                <w:lang w:val="tr-TR"/>
              </w:rPr>
              <w:t>T.1</w:t>
            </w:r>
          </w:p>
        </w:tc>
        <w:tc>
          <w:tcPr>
            <w:tcW w:w="7248" w:type="dxa"/>
            <w:gridSpan w:val="8"/>
            <w:tcBorders>
              <w:left w:val="nil"/>
            </w:tcBorders>
            <w:vAlign w:val="center"/>
          </w:tcPr>
          <w:p w14:paraId="7B53AD70" w14:textId="5BCC02AD"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59477716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Yerel ağlar &amp; </w:t>
            </w:r>
            <w:r>
              <w:rPr>
                <w:rFonts w:ascii="Arial" w:hAnsi="Arial" w:cs="Arial"/>
                <w:b w:val="0"/>
                <w:bCs w:val="0"/>
                <w:color w:val="333399"/>
                <w:sz w:val="13"/>
                <w:szCs w:val="13"/>
                <w:lang w:val="tr-TR"/>
              </w:rPr>
              <w:t>local networks</w:t>
              <w:tab/>
            </w:r>
          </w:p>
        </w:tc>
      </w:tr>
      <w:tr w:rsidR="00BD13CF" w:rsidRPr="00BD13CF" w14:paraId="5688A4FD" w14:textId="77777777" w:rsidTr="00BD13CF">
        <w:trPr>
          <w:trHeight w:val="170"/>
        </w:trPr>
        <w:tc>
          <w:tcPr>
            <w:tcW w:w="1285" w:type="dxa"/>
            <w:gridSpan w:val="2"/>
            <w:vMerge/>
            <w:tcBorders>
              <w:right w:val="nil"/>
            </w:tcBorders>
            <w:shd w:val="clear" w:color="auto" w:fill="F2F2F2" w:themeFill="background1" w:themeFillShade="F2"/>
            <w:vAlign w:val="center"/>
          </w:tcPr>
          <w:p w14:paraId="0C80F78A"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4AA5206E"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3BD9F7C0" w14:textId="3C8F9FC8" w:rsidR="00BD13CF" w:rsidRPr="00BD13CF" w:rsidRDefault="00BD13CF" w:rsidP="00BD13CF">
            <w:pPr>
              <w:rPr>
                <w:rFonts w:ascii="Tahoma" w:hAnsi="Tahoma" w:cs="Tahoma"/>
                <w:b w:val="0"/>
                <w:bCs w:val="0"/>
                <w:sz w:val="13"/>
                <w:szCs w:val="13"/>
              </w:rPr>
            </w:pPr>
            <w:r>
              <w:rPr>
                <w:rFonts w:ascii="Arial" w:hAnsi="Arial" w:cs="Arial"/>
                <w:b w:val="0"/>
                <w:bCs w:val="0"/>
                <w:sz w:val="13"/>
                <w:szCs w:val="13"/>
                <w:lang w:val="tr-TR"/>
              </w:rPr>
              <w:t>T.2</w:t>
            </w:r>
          </w:p>
        </w:tc>
        <w:tc>
          <w:tcPr>
            <w:tcW w:w="7248" w:type="dxa"/>
            <w:gridSpan w:val="8"/>
            <w:tcBorders>
              <w:left w:val="nil"/>
            </w:tcBorders>
            <w:vAlign w:val="center"/>
          </w:tcPr>
          <w:p w14:paraId="340247C8" w14:textId="6CF19BF0"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6352183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Geniş alan ağları &amp; </w:t>
            </w:r>
            <w:r>
              <w:rPr>
                <w:rFonts w:ascii="Arial" w:hAnsi="Arial" w:cs="Arial"/>
                <w:b w:val="0"/>
                <w:bCs w:val="0"/>
                <w:color w:val="333399"/>
                <w:sz w:val="13"/>
                <w:szCs w:val="13"/>
                <w:lang w:val="tr-TR"/>
              </w:rPr>
              <w:t>wide area networks</w:t>
            </w:r>
          </w:p>
        </w:tc>
      </w:tr>
      <w:tr w:rsidR="00BD13CF" w:rsidRPr="00BD13CF" w14:paraId="38E7833B" w14:textId="77777777" w:rsidTr="00BD13CF">
        <w:trPr>
          <w:trHeight w:val="170"/>
        </w:trPr>
        <w:tc>
          <w:tcPr>
            <w:tcW w:w="1285" w:type="dxa"/>
            <w:gridSpan w:val="2"/>
            <w:vMerge/>
            <w:tcBorders>
              <w:right w:val="nil"/>
            </w:tcBorders>
            <w:shd w:val="clear" w:color="auto" w:fill="F2F2F2" w:themeFill="background1" w:themeFillShade="F2"/>
            <w:vAlign w:val="center"/>
          </w:tcPr>
          <w:p w14:paraId="60C32A39"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3A37A918"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045ED623" w14:textId="0BF82FB1" w:rsidR="00BD13CF" w:rsidRPr="00BD13CF" w:rsidRDefault="00BD13CF" w:rsidP="00BD13CF">
            <w:pPr>
              <w:rPr>
                <w:rFonts w:ascii="Tahoma" w:hAnsi="Tahoma" w:cs="Tahoma"/>
                <w:b w:val="0"/>
                <w:bCs w:val="0"/>
                <w:sz w:val="13"/>
                <w:szCs w:val="13"/>
              </w:rPr>
            </w:pPr>
            <w:r>
              <w:rPr>
                <w:rFonts w:ascii="Arial" w:hAnsi="Arial" w:cs="Arial"/>
                <w:b w:val="0"/>
                <w:bCs w:val="0"/>
                <w:sz w:val="13"/>
                <w:szCs w:val="13"/>
                <w:lang w:val="tr-TR"/>
              </w:rPr>
              <w:t>T.3</w:t>
            </w:r>
          </w:p>
        </w:tc>
        <w:tc>
          <w:tcPr>
            <w:tcW w:w="7248" w:type="dxa"/>
            <w:gridSpan w:val="8"/>
            <w:tcBorders>
              <w:left w:val="nil"/>
            </w:tcBorders>
            <w:vAlign w:val="center"/>
          </w:tcPr>
          <w:p w14:paraId="4549BD14" w14:textId="4B4A432F"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81251106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İletişim Teknolojileri (mobil ağ, Karasal Ağ gibi) &amp; </w:t>
            </w:r>
            <w:r>
              <w:rPr>
                <w:rFonts w:ascii="Arial" w:hAnsi="Arial" w:cs="Arial"/>
                <w:b w:val="0"/>
                <w:bCs w:val="0"/>
                <w:color w:val="333399"/>
                <w:sz w:val="13"/>
                <w:szCs w:val="13"/>
                <w:lang w:val="tr-TR"/>
              </w:rPr>
              <w:t>Communication Technologies (such as mobile network, Terrestrial Network)</w:t>
            </w:r>
          </w:p>
        </w:tc>
      </w:tr>
      <w:tr w:rsidR="00BD13CF" w:rsidRPr="00BD13CF" w14:paraId="6E50FFF1" w14:textId="77777777" w:rsidTr="00BD13CF">
        <w:trPr>
          <w:trHeight w:val="170"/>
        </w:trPr>
        <w:tc>
          <w:tcPr>
            <w:tcW w:w="1285" w:type="dxa"/>
            <w:gridSpan w:val="2"/>
            <w:vMerge/>
            <w:tcBorders>
              <w:right w:val="nil"/>
            </w:tcBorders>
            <w:shd w:val="clear" w:color="auto" w:fill="F2F2F2" w:themeFill="background1" w:themeFillShade="F2"/>
            <w:vAlign w:val="center"/>
          </w:tcPr>
          <w:p w14:paraId="16960779"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14A97005"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433B3919" w14:textId="7B005084" w:rsidR="00BD13CF" w:rsidRPr="00BD13CF" w:rsidRDefault="00BD13CF" w:rsidP="00BD13CF">
            <w:pPr>
              <w:rPr>
                <w:rFonts w:ascii="Tahoma" w:hAnsi="Tahoma" w:cs="Tahoma"/>
                <w:b w:val="0"/>
                <w:bCs w:val="0"/>
                <w:sz w:val="13"/>
                <w:szCs w:val="13"/>
              </w:rPr>
            </w:pPr>
            <w:r>
              <w:rPr>
                <w:rFonts w:ascii="Arial" w:hAnsi="Arial" w:cs="Arial"/>
                <w:b w:val="0"/>
                <w:bCs w:val="0"/>
                <w:sz w:val="13"/>
                <w:szCs w:val="13"/>
              </w:rPr>
              <w:t>T.4</w:t>
            </w:r>
          </w:p>
        </w:tc>
        <w:tc>
          <w:tcPr>
            <w:tcW w:w="7248" w:type="dxa"/>
            <w:gridSpan w:val="8"/>
            <w:tcBorders>
              <w:left w:val="nil"/>
            </w:tcBorders>
            <w:vAlign w:val="center"/>
          </w:tcPr>
          <w:p w14:paraId="520A4049" w14:textId="561DCE1D"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71241598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Kablosuz Ağ Teknolojileri &amp; </w:t>
            </w:r>
            <w:r>
              <w:rPr>
                <w:rFonts w:ascii="Arial" w:hAnsi="Arial" w:cs="Arial"/>
                <w:b w:val="0"/>
                <w:bCs w:val="0"/>
                <w:color w:val="333399"/>
                <w:sz w:val="13"/>
                <w:szCs w:val="13"/>
                <w:lang w:val="tr-TR"/>
              </w:rPr>
              <w:t>Wireless Network Technologies</w:t>
            </w:r>
          </w:p>
        </w:tc>
      </w:tr>
      <w:tr w:rsidR="00BD13CF" w:rsidRPr="00BD13CF" w14:paraId="2F82AA71" w14:textId="77777777" w:rsidTr="00BD13CF">
        <w:trPr>
          <w:trHeight w:val="170"/>
        </w:trPr>
        <w:tc>
          <w:tcPr>
            <w:tcW w:w="1285" w:type="dxa"/>
            <w:gridSpan w:val="2"/>
            <w:vMerge/>
            <w:tcBorders>
              <w:right w:val="nil"/>
            </w:tcBorders>
            <w:shd w:val="clear" w:color="auto" w:fill="F2F2F2" w:themeFill="background1" w:themeFillShade="F2"/>
            <w:vAlign w:val="center"/>
          </w:tcPr>
          <w:p w14:paraId="1C4C1863" w14:textId="77777777" w:rsidR="00BD13CF" w:rsidRPr="00BD13CF" w:rsidRDefault="00BD13CF" w:rsidP="00BD13CF">
            <w:pPr>
              <w:rPr>
                <w:rFonts w:ascii="Tahoma" w:hAnsi="Tahoma" w:cs="Tahoma"/>
                <w:sz w:val="13"/>
                <w:szCs w:val="13"/>
                <w:lang w:val="tr-TR" w:eastAsia="tr-TR"/>
              </w:rPr>
            </w:pPr>
          </w:p>
        </w:tc>
        <w:tc>
          <w:tcPr>
            <w:tcW w:w="1112" w:type="dxa"/>
            <w:vMerge w:val="restart"/>
            <w:tcBorders>
              <w:left w:val="nil"/>
            </w:tcBorders>
            <w:vAlign w:val="center"/>
          </w:tcPr>
          <w:p w14:paraId="2E504D21" w14:textId="12754D4F" w:rsidR="00BD13CF" w:rsidRPr="00BD13CF" w:rsidRDefault="00BD13CF" w:rsidP="00BD13CF">
            <w:pPr>
              <w:rPr>
                <w:rFonts w:ascii="Tahoma" w:hAnsi="Tahoma" w:cs="Tahoma"/>
                <w:b w:val="0"/>
                <w:bCs w:val="0"/>
                <w:sz w:val="13"/>
                <w:szCs w:val="13"/>
              </w:rPr>
            </w:pPr>
            <w:r>
              <w:rPr>
                <w:rFonts w:ascii="Arial" w:hAnsi="Arial" w:cs="Arial"/>
                <w:sz w:val="13"/>
                <w:szCs w:val="13"/>
                <w:lang w:val="tr-TR"/>
              </w:rPr>
              <w:t xml:space="preserve">Güvenlik Yönetimi &amp; </w:t>
            </w:r>
            <w:r>
              <w:rPr>
                <w:rFonts w:ascii="Arial" w:hAnsi="Arial" w:cs="Arial"/>
                <w:color w:val="333399"/>
                <w:sz w:val="13"/>
                <w:szCs w:val="13"/>
                <w:lang w:val="tr-TR"/>
              </w:rPr>
              <w:t>Security Management</w:t>
            </w:r>
          </w:p>
        </w:tc>
        <w:tc>
          <w:tcPr>
            <w:tcW w:w="563" w:type="dxa"/>
            <w:gridSpan w:val="3"/>
            <w:tcBorders>
              <w:left w:val="nil"/>
            </w:tcBorders>
            <w:vAlign w:val="center"/>
          </w:tcPr>
          <w:p w14:paraId="59ABC98C" w14:textId="39239576" w:rsidR="00BD13CF" w:rsidRPr="00BD13CF" w:rsidRDefault="00BD13CF" w:rsidP="00BD13CF">
            <w:pPr>
              <w:rPr>
                <w:rFonts w:ascii="Tahoma" w:hAnsi="Tahoma" w:cs="Tahoma"/>
                <w:b w:val="0"/>
                <w:bCs w:val="0"/>
                <w:sz w:val="13"/>
                <w:szCs w:val="13"/>
              </w:rPr>
            </w:pPr>
            <w:r>
              <w:rPr>
                <w:rFonts w:ascii="Arial" w:hAnsi="Arial" w:cs="Arial"/>
                <w:b w:val="0"/>
                <w:bCs w:val="0"/>
                <w:sz w:val="13"/>
                <w:szCs w:val="13"/>
                <w:lang w:val="tr-TR"/>
              </w:rPr>
              <w:t>T.5</w:t>
            </w:r>
          </w:p>
        </w:tc>
        <w:tc>
          <w:tcPr>
            <w:tcW w:w="7248" w:type="dxa"/>
            <w:gridSpan w:val="8"/>
            <w:tcBorders>
              <w:left w:val="nil"/>
            </w:tcBorders>
            <w:vAlign w:val="center"/>
          </w:tcPr>
          <w:p w14:paraId="2E5FE28B" w14:textId="2529951F"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41887209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Güvenlik Sistemleri (Firewall, Proxy, IPS, IDS gibi) &amp; </w:t>
            </w:r>
            <w:r>
              <w:rPr>
                <w:rFonts w:ascii="Arial" w:hAnsi="Arial" w:cs="Arial"/>
                <w:b w:val="0"/>
                <w:bCs w:val="0"/>
                <w:color w:val="333399"/>
                <w:sz w:val="13"/>
                <w:szCs w:val="13"/>
                <w:lang w:val="tr-TR"/>
              </w:rPr>
              <w:t>Security Systems (such as Firewall, Proxy, IPS, IDS)</w:t>
            </w:r>
            <w:r>
              <w:rPr>
                <w:rFonts w:ascii="Arial" w:hAnsi="Arial" w:cs="Arial"/>
                <w:b w:val="0"/>
                <w:bCs w:val="0"/>
                <w:sz w:val="13"/>
                <w:szCs w:val="13"/>
                <w:lang w:val="tr-TR"/>
              </w:rPr>
              <w:tab/>
            </w:r>
          </w:p>
        </w:tc>
      </w:tr>
      <w:tr w:rsidR="00BD13CF" w:rsidRPr="00BD13CF" w14:paraId="6169E79A" w14:textId="77777777" w:rsidTr="00BD13CF">
        <w:trPr>
          <w:trHeight w:val="170"/>
        </w:trPr>
        <w:tc>
          <w:tcPr>
            <w:tcW w:w="1285" w:type="dxa"/>
            <w:gridSpan w:val="2"/>
            <w:vMerge/>
            <w:tcBorders>
              <w:right w:val="nil"/>
            </w:tcBorders>
            <w:shd w:val="clear" w:color="auto" w:fill="F2F2F2" w:themeFill="background1" w:themeFillShade="F2"/>
            <w:vAlign w:val="center"/>
          </w:tcPr>
          <w:p w14:paraId="0223B5D9"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2F03F843"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4657DF2F" w14:textId="474A91F0" w:rsidR="00BD13CF" w:rsidRPr="00BD13CF" w:rsidRDefault="00BD13CF" w:rsidP="00BD13CF">
            <w:pPr>
              <w:rPr>
                <w:rFonts w:ascii="Tahoma" w:hAnsi="Tahoma" w:cs="Tahoma"/>
                <w:b w:val="0"/>
                <w:bCs w:val="0"/>
                <w:sz w:val="13"/>
                <w:szCs w:val="13"/>
              </w:rPr>
            </w:pPr>
            <w:r>
              <w:rPr>
                <w:rFonts w:ascii="Arial" w:hAnsi="Arial" w:cs="Arial"/>
                <w:b w:val="0"/>
                <w:bCs w:val="0"/>
                <w:sz w:val="13"/>
                <w:szCs w:val="13"/>
              </w:rPr>
              <w:t>T.6</w:t>
            </w:r>
          </w:p>
        </w:tc>
        <w:tc>
          <w:tcPr>
            <w:tcW w:w="7248" w:type="dxa"/>
            <w:gridSpan w:val="8"/>
            <w:tcBorders>
              <w:left w:val="nil"/>
            </w:tcBorders>
            <w:vAlign w:val="center"/>
          </w:tcPr>
          <w:p w14:paraId="3419EB70" w14:textId="12CD8F90"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5828205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Log yönetimi &amp; </w:t>
            </w:r>
            <w:r>
              <w:rPr>
                <w:rFonts w:ascii="Arial" w:hAnsi="Arial" w:cs="Arial"/>
                <w:b w:val="0"/>
                <w:bCs w:val="0"/>
                <w:color w:val="333399"/>
                <w:sz w:val="13"/>
                <w:szCs w:val="13"/>
                <w:lang w:val="tr-TR"/>
              </w:rPr>
              <w:t>Log management</w:t>
              <w:tab/>
            </w:r>
          </w:p>
        </w:tc>
      </w:tr>
      <w:tr w:rsidR="00BD13CF" w:rsidRPr="00BD13CF" w14:paraId="4A1D99C2" w14:textId="77777777" w:rsidTr="00BD13CF">
        <w:trPr>
          <w:trHeight w:val="170"/>
        </w:trPr>
        <w:tc>
          <w:tcPr>
            <w:tcW w:w="1285" w:type="dxa"/>
            <w:gridSpan w:val="2"/>
            <w:vMerge/>
            <w:tcBorders>
              <w:right w:val="nil"/>
            </w:tcBorders>
            <w:shd w:val="clear" w:color="auto" w:fill="F2F2F2" w:themeFill="background1" w:themeFillShade="F2"/>
            <w:vAlign w:val="center"/>
          </w:tcPr>
          <w:p w14:paraId="616A1F51"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3F4056BE"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224C9B94" w14:textId="730945F3" w:rsidR="00BD13CF" w:rsidRPr="00BD13CF" w:rsidRDefault="00BD13CF" w:rsidP="00BD13CF">
            <w:pPr>
              <w:rPr>
                <w:rFonts w:ascii="Tahoma" w:hAnsi="Tahoma" w:cs="Tahoma"/>
                <w:b w:val="0"/>
                <w:bCs w:val="0"/>
                <w:sz w:val="13"/>
                <w:szCs w:val="13"/>
              </w:rPr>
            </w:pPr>
            <w:r>
              <w:rPr>
                <w:rFonts w:ascii="Arial" w:hAnsi="Arial" w:cs="Arial"/>
                <w:b w:val="0"/>
                <w:bCs w:val="0"/>
                <w:sz w:val="13"/>
                <w:szCs w:val="13"/>
              </w:rPr>
              <w:t>T.7</w:t>
            </w:r>
          </w:p>
        </w:tc>
        <w:tc>
          <w:tcPr>
            <w:tcW w:w="7248" w:type="dxa"/>
            <w:gridSpan w:val="8"/>
            <w:tcBorders>
              <w:left w:val="nil"/>
            </w:tcBorders>
            <w:vAlign w:val="center"/>
          </w:tcPr>
          <w:p w14:paraId="6FF94D76" w14:textId="45CD75C9"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3680465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Teknik Açıklık Analizi (kısıtlamalar, tarama testleri, penetrasyon testleri, zafiyet değerlendirmeleri) &amp; </w:t>
            </w:r>
            <w:r>
              <w:rPr>
                <w:rFonts w:ascii="Arial" w:hAnsi="Arial" w:cs="Arial"/>
                <w:b w:val="0"/>
                <w:bCs w:val="0"/>
                <w:color w:val="333399"/>
                <w:sz w:val="13"/>
                <w:szCs w:val="13"/>
                <w:lang w:val="tr-TR"/>
              </w:rPr>
              <w:t>Technical Vulnerability Analysis (restrictions, screening tests, penetration tests, vulnerability assessments)</w:t>
            </w:r>
          </w:p>
        </w:tc>
      </w:tr>
      <w:tr w:rsidR="00BD13CF" w:rsidRPr="00BD13CF" w14:paraId="01AC86AA" w14:textId="77777777" w:rsidTr="00BD13CF">
        <w:trPr>
          <w:trHeight w:val="170"/>
        </w:trPr>
        <w:tc>
          <w:tcPr>
            <w:tcW w:w="1285" w:type="dxa"/>
            <w:gridSpan w:val="2"/>
            <w:vMerge/>
            <w:tcBorders>
              <w:right w:val="nil"/>
            </w:tcBorders>
            <w:shd w:val="clear" w:color="auto" w:fill="F2F2F2" w:themeFill="background1" w:themeFillShade="F2"/>
            <w:vAlign w:val="center"/>
          </w:tcPr>
          <w:p w14:paraId="0C2DDA8B"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5625B480"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7F8A8091" w14:textId="762C7942" w:rsidR="00BD13CF" w:rsidRPr="00BD13CF" w:rsidRDefault="00BD13CF" w:rsidP="00BD13CF">
            <w:pPr>
              <w:rPr>
                <w:rFonts w:ascii="Tahoma" w:hAnsi="Tahoma" w:cs="Tahoma"/>
                <w:b w:val="0"/>
                <w:bCs w:val="0"/>
                <w:sz w:val="13"/>
                <w:szCs w:val="13"/>
              </w:rPr>
            </w:pPr>
            <w:r>
              <w:rPr>
                <w:rFonts w:ascii="Arial" w:hAnsi="Arial" w:cs="Arial"/>
                <w:b w:val="0"/>
                <w:bCs w:val="0"/>
                <w:sz w:val="13"/>
                <w:szCs w:val="13"/>
              </w:rPr>
              <w:t>T.8</w:t>
            </w:r>
          </w:p>
        </w:tc>
        <w:tc>
          <w:tcPr>
            <w:tcW w:w="7248" w:type="dxa"/>
            <w:gridSpan w:val="8"/>
            <w:tcBorders>
              <w:left w:val="nil"/>
            </w:tcBorders>
            <w:vAlign w:val="center"/>
          </w:tcPr>
          <w:p w14:paraId="7F73345B" w14:textId="2334BFA1"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08044914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Kriptografi (SSL, VPN gibi) &amp; </w:t>
            </w:r>
            <w:r>
              <w:rPr>
                <w:rFonts w:ascii="Arial" w:hAnsi="Arial" w:cs="Arial"/>
                <w:b w:val="0"/>
                <w:bCs w:val="0"/>
                <w:color w:val="333399"/>
                <w:sz w:val="13"/>
                <w:szCs w:val="13"/>
                <w:lang w:val="tr-TR"/>
              </w:rPr>
              <w:t>Cryptography (like SSL, VPN)</w:t>
              <w:tab/>
            </w:r>
          </w:p>
        </w:tc>
      </w:tr>
      <w:tr w:rsidR="00BD13CF" w:rsidRPr="00BD13CF" w14:paraId="78DEEF75" w14:textId="77777777" w:rsidTr="00BD13CF">
        <w:trPr>
          <w:trHeight w:val="170"/>
        </w:trPr>
        <w:tc>
          <w:tcPr>
            <w:tcW w:w="1285" w:type="dxa"/>
            <w:gridSpan w:val="2"/>
            <w:vMerge/>
            <w:tcBorders>
              <w:right w:val="nil"/>
            </w:tcBorders>
            <w:shd w:val="clear" w:color="auto" w:fill="F2F2F2" w:themeFill="background1" w:themeFillShade="F2"/>
            <w:vAlign w:val="center"/>
          </w:tcPr>
          <w:p w14:paraId="0DA32CE7" w14:textId="77777777" w:rsidR="00BD13CF" w:rsidRPr="00BD13CF" w:rsidRDefault="00BD13CF" w:rsidP="00BD13CF">
            <w:pPr>
              <w:rPr>
                <w:rFonts w:ascii="Tahoma" w:hAnsi="Tahoma" w:cs="Tahoma"/>
                <w:sz w:val="13"/>
                <w:szCs w:val="13"/>
                <w:lang w:val="tr-TR" w:eastAsia="tr-TR"/>
              </w:rPr>
            </w:pPr>
          </w:p>
        </w:tc>
        <w:tc>
          <w:tcPr>
            <w:tcW w:w="1112" w:type="dxa"/>
            <w:vMerge w:val="restart"/>
            <w:tcBorders>
              <w:left w:val="nil"/>
            </w:tcBorders>
            <w:vAlign w:val="center"/>
          </w:tcPr>
          <w:p w14:paraId="47FE44DA" w14:textId="0B4BBCC0" w:rsidR="00BD13CF" w:rsidRPr="00BD13CF" w:rsidRDefault="00BD13CF" w:rsidP="00BD13CF">
            <w:pPr>
              <w:rPr>
                <w:rFonts w:ascii="Tahoma" w:hAnsi="Tahoma" w:cs="Tahoma"/>
                <w:b w:val="0"/>
                <w:bCs w:val="0"/>
                <w:sz w:val="13"/>
                <w:szCs w:val="13"/>
              </w:rPr>
            </w:pPr>
            <w:r>
              <w:rPr>
                <w:rFonts w:ascii="Arial" w:hAnsi="Arial" w:cs="Arial"/>
                <w:sz w:val="13"/>
                <w:szCs w:val="13"/>
                <w:lang w:val="tr-TR"/>
              </w:rPr>
              <w:t xml:space="preserve">Sistem Yönetimi &amp; </w:t>
            </w:r>
            <w:r>
              <w:rPr>
                <w:rFonts w:ascii="Arial" w:hAnsi="Arial" w:cs="Arial"/>
                <w:color w:val="333399"/>
                <w:sz w:val="13"/>
                <w:szCs w:val="13"/>
                <w:lang w:val="tr-TR"/>
              </w:rPr>
              <w:t>System Management</w:t>
            </w:r>
          </w:p>
        </w:tc>
        <w:tc>
          <w:tcPr>
            <w:tcW w:w="563" w:type="dxa"/>
            <w:gridSpan w:val="3"/>
            <w:tcBorders>
              <w:left w:val="nil"/>
            </w:tcBorders>
            <w:vAlign w:val="center"/>
          </w:tcPr>
          <w:p w14:paraId="00A43C1C" w14:textId="7394B869" w:rsidR="00BD13CF" w:rsidRPr="00BD13CF" w:rsidRDefault="00BD13CF" w:rsidP="00BD13CF">
            <w:pPr>
              <w:rPr>
                <w:rFonts w:ascii="Tahoma" w:hAnsi="Tahoma" w:cs="Tahoma"/>
                <w:b w:val="0"/>
                <w:bCs w:val="0"/>
                <w:sz w:val="13"/>
                <w:szCs w:val="13"/>
              </w:rPr>
            </w:pPr>
            <w:r>
              <w:rPr>
                <w:rFonts w:ascii="Arial" w:hAnsi="Arial" w:cs="Arial"/>
                <w:b w:val="0"/>
                <w:bCs w:val="0"/>
                <w:sz w:val="13"/>
                <w:szCs w:val="13"/>
                <w:lang w:val="tr-TR"/>
              </w:rPr>
              <w:t>T.9</w:t>
            </w:r>
          </w:p>
        </w:tc>
        <w:tc>
          <w:tcPr>
            <w:tcW w:w="7248" w:type="dxa"/>
            <w:gridSpan w:val="8"/>
            <w:tcBorders>
              <w:left w:val="nil"/>
            </w:tcBorders>
            <w:vAlign w:val="center"/>
          </w:tcPr>
          <w:p w14:paraId="37A2BAA4" w14:textId="2B7389DC"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17323169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Sunucular &amp; </w:t>
            </w:r>
            <w:r>
              <w:rPr>
                <w:rFonts w:ascii="Arial" w:hAnsi="Arial" w:cs="Arial"/>
                <w:b w:val="0"/>
                <w:bCs w:val="0"/>
                <w:color w:val="333399"/>
                <w:sz w:val="13"/>
                <w:szCs w:val="13"/>
                <w:lang w:val="tr-TR"/>
              </w:rPr>
              <w:t>Server</w:t>
            </w:r>
          </w:p>
        </w:tc>
      </w:tr>
      <w:tr w:rsidR="00BD13CF" w:rsidRPr="00BD13CF" w14:paraId="71925205" w14:textId="77777777" w:rsidTr="00BD13CF">
        <w:trPr>
          <w:trHeight w:val="170"/>
        </w:trPr>
        <w:tc>
          <w:tcPr>
            <w:tcW w:w="1285" w:type="dxa"/>
            <w:gridSpan w:val="2"/>
            <w:vMerge/>
            <w:tcBorders>
              <w:right w:val="nil"/>
            </w:tcBorders>
            <w:shd w:val="clear" w:color="auto" w:fill="F2F2F2" w:themeFill="background1" w:themeFillShade="F2"/>
            <w:vAlign w:val="center"/>
          </w:tcPr>
          <w:p w14:paraId="1FD3AD7F"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16B3A912"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0569D968" w14:textId="0A7C7E30"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T.10</w:t>
            </w:r>
          </w:p>
        </w:tc>
        <w:tc>
          <w:tcPr>
            <w:tcW w:w="7248" w:type="dxa"/>
            <w:gridSpan w:val="8"/>
            <w:tcBorders>
              <w:left w:val="nil"/>
            </w:tcBorders>
            <w:vAlign w:val="center"/>
          </w:tcPr>
          <w:p w14:paraId="48C6114B" w14:textId="6501B2EE"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69919881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Storage</w:t>
              <w:tab/>
            </w:r>
          </w:p>
        </w:tc>
      </w:tr>
      <w:tr w:rsidR="00BD13CF" w:rsidRPr="00BD13CF" w14:paraId="6C1B33D8" w14:textId="77777777" w:rsidTr="00BD13CF">
        <w:trPr>
          <w:trHeight w:val="170"/>
        </w:trPr>
        <w:tc>
          <w:tcPr>
            <w:tcW w:w="1285" w:type="dxa"/>
            <w:gridSpan w:val="2"/>
            <w:vMerge/>
            <w:tcBorders>
              <w:right w:val="nil"/>
            </w:tcBorders>
            <w:shd w:val="clear" w:color="auto" w:fill="F2F2F2" w:themeFill="background1" w:themeFillShade="F2"/>
            <w:vAlign w:val="center"/>
          </w:tcPr>
          <w:p w14:paraId="6305C1F8"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6EEF2B1F"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685630E8" w14:textId="0D3A36D8"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T.11</w:t>
            </w:r>
          </w:p>
        </w:tc>
        <w:tc>
          <w:tcPr>
            <w:tcW w:w="7248" w:type="dxa"/>
            <w:gridSpan w:val="8"/>
            <w:tcBorders>
              <w:left w:val="nil"/>
            </w:tcBorders>
            <w:vAlign w:val="center"/>
          </w:tcPr>
          <w:p w14:paraId="4D9F1CA8" w14:textId="0D56C2E8"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3946283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Yedeklilik Sistemleri (load balancer gibi) &amp; </w:t>
            </w:r>
            <w:r>
              <w:rPr>
                <w:rFonts w:ascii="Arial" w:hAnsi="Arial" w:cs="Arial"/>
                <w:b w:val="0"/>
                <w:bCs w:val="0"/>
                <w:color w:val="333399"/>
                <w:sz w:val="13"/>
                <w:szCs w:val="13"/>
                <w:lang w:val="tr-TR"/>
              </w:rPr>
              <w:t>Redundancy Systems (like load balancer)</w:t>
            </w:r>
          </w:p>
        </w:tc>
      </w:tr>
      <w:tr w:rsidR="00BD13CF" w:rsidRPr="00BD13CF" w14:paraId="38A8A2AB" w14:textId="77777777" w:rsidTr="00BD13CF">
        <w:trPr>
          <w:trHeight w:val="170"/>
        </w:trPr>
        <w:tc>
          <w:tcPr>
            <w:tcW w:w="1285" w:type="dxa"/>
            <w:gridSpan w:val="2"/>
            <w:vMerge/>
            <w:tcBorders>
              <w:right w:val="nil"/>
            </w:tcBorders>
            <w:shd w:val="clear" w:color="auto" w:fill="F2F2F2" w:themeFill="background1" w:themeFillShade="F2"/>
            <w:vAlign w:val="center"/>
          </w:tcPr>
          <w:p w14:paraId="4EF58771"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3C59C967"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5B90359B" w14:textId="547FE7DE"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T.12</w:t>
            </w:r>
          </w:p>
        </w:tc>
        <w:tc>
          <w:tcPr>
            <w:tcW w:w="7248" w:type="dxa"/>
            <w:gridSpan w:val="8"/>
            <w:tcBorders>
              <w:left w:val="nil"/>
            </w:tcBorders>
            <w:vAlign w:val="center"/>
          </w:tcPr>
          <w:p w14:paraId="46655632" w14:textId="49EF0238"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83866445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Veri merkezleri (iklimlendirme, kesintisiz güç sistemleri gibi) &amp; </w:t>
            </w:r>
            <w:r>
              <w:rPr>
                <w:rFonts w:ascii="Arial" w:hAnsi="Arial" w:cs="Arial"/>
                <w:b w:val="0"/>
                <w:bCs w:val="0"/>
                <w:color w:val="333399"/>
                <w:sz w:val="13"/>
                <w:szCs w:val="13"/>
                <w:lang w:val="tr-TR"/>
              </w:rPr>
              <w:t>Data centers (such as air conditioning, uninterruptible power systems)</w:t>
            </w:r>
          </w:p>
        </w:tc>
      </w:tr>
      <w:tr w:rsidR="00BD13CF" w:rsidRPr="00BD13CF" w14:paraId="3DE955C2" w14:textId="77777777" w:rsidTr="00BD13CF">
        <w:trPr>
          <w:trHeight w:val="170"/>
        </w:trPr>
        <w:tc>
          <w:tcPr>
            <w:tcW w:w="1285" w:type="dxa"/>
            <w:gridSpan w:val="2"/>
            <w:vMerge/>
            <w:tcBorders>
              <w:right w:val="nil"/>
            </w:tcBorders>
            <w:shd w:val="clear" w:color="auto" w:fill="F2F2F2" w:themeFill="background1" w:themeFillShade="F2"/>
            <w:vAlign w:val="center"/>
          </w:tcPr>
          <w:p w14:paraId="20C7BB20"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29626F73"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405A6ACA" w14:textId="7134FEA0"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T.13</w:t>
            </w:r>
          </w:p>
        </w:tc>
        <w:tc>
          <w:tcPr>
            <w:tcW w:w="7248" w:type="dxa"/>
            <w:gridSpan w:val="8"/>
            <w:tcBorders>
              <w:left w:val="nil"/>
            </w:tcBorders>
            <w:vAlign w:val="center"/>
          </w:tcPr>
          <w:p w14:paraId="67BFA351" w14:textId="191929A0"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9091836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Sunucu işletim sistemleri &amp; </w:t>
            </w:r>
            <w:r>
              <w:rPr>
                <w:rFonts w:ascii="Arial" w:hAnsi="Arial" w:cs="Arial"/>
                <w:b w:val="0"/>
                <w:bCs w:val="0"/>
                <w:color w:val="333399"/>
                <w:sz w:val="13"/>
                <w:szCs w:val="13"/>
                <w:lang w:val="tr-TR"/>
              </w:rPr>
              <w:t>Server operating systems</w:t>
            </w:r>
          </w:p>
        </w:tc>
      </w:tr>
      <w:tr w:rsidR="00BD13CF" w:rsidRPr="00BD13CF" w14:paraId="5B21855E" w14:textId="77777777" w:rsidTr="00BD13CF">
        <w:trPr>
          <w:trHeight w:val="170"/>
        </w:trPr>
        <w:tc>
          <w:tcPr>
            <w:tcW w:w="1285" w:type="dxa"/>
            <w:gridSpan w:val="2"/>
            <w:vMerge/>
            <w:tcBorders>
              <w:right w:val="nil"/>
            </w:tcBorders>
            <w:shd w:val="clear" w:color="auto" w:fill="F2F2F2" w:themeFill="background1" w:themeFillShade="F2"/>
            <w:vAlign w:val="center"/>
          </w:tcPr>
          <w:p w14:paraId="256CFB02"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60E651D1"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7EDDB3CF" w14:textId="755EAF5F"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T.14</w:t>
            </w:r>
          </w:p>
        </w:tc>
        <w:tc>
          <w:tcPr>
            <w:tcW w:w="7248" w:type="dxa"/>
            <w:gridSpan w:val="8"/>
            <w:tcBorders>
              <w:left w:val="nil"/>
            </w:tcBorders>
            <w:vAlign w:val="center"/>
          </w:tcPr>
          <w:p w14:paraId="1A481A31" w14:textId="4C7ABDF5"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89046336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Masaüstü yönetimi &amp; </w:t>
            </w:r>
            <w:r>
              <w:rPr>
                <w:rFonts w:ascii="Arial" w:hAnsi="Arial" w:cs="Arial"/>
                <w:b w:val="0"/>
                <w:bCs w:val="0"/>
                <w:color w:val="333399"/>
                <w:sz w:val="13"/>
                <w:szCs w:val="13"/>
                <w:lang w:val="tr-TR"/>
              </w:rPr>
              <w:t>Desktop management</w:t>
              <w:tab/>
            </w:r>
          </w:p>
        </w:tc>
      </w:tr>
      <w:tr w:rsidR="00BD13CF" w:rsidRPr="00BD13CF" w14:paraId="56E1EBB0" w14:textId="77777777" w:rsidTr="00BD13CF">
        <w:trPr>
          <w:trHeight w:val="170"/>
        </w:trPr>
        <w:tc>
          <w:tcPr>
            <w:tcW w:w="1285" w:type="dxa"/>
            <w:gridSpan w:val="2"/>
            <w:vMerge/>
            <w:tcBorders>
              <w:right w:val="nil"/>
            </w:tcBorders>
            <w:shd w:val="clear" w:color="auto" w:fill="F2F2F2" w:themeFill="background1" w:themeFillShade="F2"/>
            <w:vAlign w:val="center"/>
          </w:tcPr>
          <w:p w14:paraId="0BC34DA2" w14:textId="77777777" w:rsidR="00BD13CF" w:rsidRPr="00BD13CF" w:rsidRDefault="00BD13CF" w:rsidP="00BD13CF">
            <w:pPr>
              <w:rPr>
                <w:rFonts w:ascii="Tahoma" w:hAnsi="Tahoma" w:cs="Tahoma"/>
                <w:sz w:val="13"/>
                <w:szCs w:val="13"/>
                <w:lang w:val="tr-TR" w:eastAsia="tr-TR"/>
              </w:rPr>
            </w:pPr>
          </w:p>
        </w:tc>
        <w:tc>
          <w:tcPr>
            <w:tcW w:w="1112" w:type="dxa"/>
            <w:vMerge/>
            <w:tcBorders>
              <w:left w:val="nil"/>
            </w:tcBorders>
            <w:vAlign w:val="center"/>
          </w:tcPr>
          <w:p w14:paraId="5E8604DC" w14:textId="77777777" w:rsidR="00BD13CF" w:rsidRPr="00BD13CF" w:rsidRDefault="00BD13CF" w:rsidP="00BD13CF">
            <w:pPr>
              <w:rPr>
                <w:rFonts w:ascii="Tahoma" w:hAnsi="Tahoma" w:cs="Tahoma"/>
                <w:b w:val="0"/>
                <w:bCs w:val="0"/>
                <w:sz w:val="13"/>
                <w:szCs w:val="13"/>
              </w:rPr>
            </w:pPr>
          </w:p>
        </w:tc>
        <w:tc>
          <w:tcPr>
            <w:tcW w:w="563" w:type="dxa"/>
            <w:gridSpan w:val="3"/>
            <w:tcBorders>
              <w:left w:val="nil"/>
            </w:tcBorders>
            <w:vAlign w:val="center"/>
          </w:tcPr>
          <w:p w14:paraId="567550ED" w14:textId="1BD62FCE"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T.15</w:t>
            </w:r>
          </w:p>
        </w:tc>
        <w:tc>
          <w:tcPr>
            <w:tcW w:w="7248" w:type="dxa"/>
            <w:gridSpan w:val="8"/>
            <w:tcBorders>
              <w:left w:val="nil"/>
            </w:tcBorders>
            <w:vAlign w:val="center"/>
          </w:tcPr>
          <w:p w14:paraId="6DAE683D" w14:textId="02F4B679"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3491151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Sanallaştırma &amp; </w:t>
            </w:r>
            <w:r>
              <w:rPr>
                <w:rFonts w:ascii="Arial" w:hAnsi="Arial" w:cs="Arial"/>
                <w:b w:val="0"/>
                <w:bCs w:val="0"/>
                <w:color w:val="333399"/>
                <w:sz w:val="13"/>
                <w:szCs w:val="13"/>
                <w:lang w:val="tr-TR"/>
              </w:rPr>
              <w:t>Virtualization</w:t>
            </w:r>
          </w:p>
        </w:tc>
      </w:tr>
      <w:tr w:rsidR="00BD13CF" w:rsidRPr="00BD13CF" w14:paraId="1ECAC5CF" w14:textId="77777777" w:rsidTr="00BD13CF">
        <w:trPr>
          <w:trHeight w:val="170"/>
        </w:trPr>
        <w:tc>
          <w:tcPr>
            <w:tcW w:w="2397" w:type="dxa"/>
            <w:gridSpan w:val="3"/>
            <w:vMerge w:val="restart"/>
            <w:shd w:val="clear" w:color="auto" w:fill="F2F2F2" w:themeFill="background1" w:themeFillShade="F2"/>
            <w:vAlign w:val="center"/>
          </w:tcPr>
          <w:p w14:paraId="4C84EBF0" w14:textId="2A38FDA7" w:rsidR="00BD13CF" w:rsidRPr="00BD13CF" w:rsidRDefault="00BD13CF" w:rsidP="00BD13CF">
            <w:pPr>
              <w:rPr>
                <w:rFonts w:ascii="Tahoma" w:hAnsi="Tahoma" w:cs="Tahoma"/>
                <w:b w:val="0"/>
                <w:bCs w:val="0"/>
                <w:sz w:val="13"/>
                <w:szCs w:val="13"/>
              </w:rPr>
            </w:pPr>
            <w:r>
              <w:rPr>
                <w:rFonts w:ascii="Arial" w:hAnsi="Arial" w:cs="Arial"/>
                <w:sz w:val="15"/>
                <w:szCs w:val="15"/>
                <w:lang w:val="tr-TR"/>
              </w:rPr>
              <w:t xml:space="preserve">Uygulama Temini &amp; </w:t>
            </w:r>
            <w:r>
              <w:rPr>
                <w:rFonts w:ascii="Arial" w:hAnsi="Arial" w:cs="Arial"/>
                <w:color w:val="333399"/>
                <w:sz w:val="15"/>
                <w:szCs w:val="15"/>
                <w:lang w:val="tr-TR"/>
              </w:rPr>
              <w:t>Application Supply</w:t>
            </w:r>
          </w:p>
        </w:tc>
        <w:tc>
          <w:tcPr>
            <w:tcW w:w="563" w:type="dxa"/>
            <w:gridSpan w:val="3"/>
            <w:vAlign w:val="center"/>
          </w:tcPr>
          <w:p w14:paraId="225C2FBB" w14:textId="1A6E1055"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T.16</w:t>
            </w:r>
          </w:p>
        </w:tc>
        <w:tc>
          <w:tcPr>
            <w:tcW w:w="7248" w:type="dxa"/>
            <w:gridSpan w:val="8"/>
            <w:tcBorders>
              <w:left w:val="nil"/>
            </w:tcBorders>
            <w:vAlign w:val="center"/>
          </w:tcPr>
          <w:p w14:paraId="459FCEBB" w14:textId="52A3BDEA"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44218838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Software Geliştirme &amp; </w:t>
            </w:r>
            <w:r>
              <w:rPr>
                <w:rFonts w:ascii="Arial" w:hAnsi="Arial" w:cs="Arial"/>
                <w:b w:val="0"/>
                <w:bCs w:val="0"/>
                <w:color w:val="333399"/>
                <w:sz w:val="13"/>
                <w:szCs w:val="13"/>
                <w:lang w:val="tr-TR"/>
              </w:rPr>
              <w:t>Software Development</w:t>
              <w:tab/>
            </w:r>
          </w:p>
        </w:tc>
      </w:tr>
      <w:tr w:rsidR="00BD13CF" w:rsidRPr="00BD13CF" w14:paraId="6BF42329" w14:textId="77777777" w:rsidTr="00BD13CF">
        <w:trPr>
          <w:trHeight w:val="170"/>
        </w:trPr>
        <w:tc>
          <w:tcPr>
            <w:tcW w:w="2397" w:type="dxa"/>
            <w:gridSpan w:val="3"/>
            <w:vMerge/>
            <w:shd w:val="clear" w:color="auto" w:fill="F2F2F2" w:themeFill="background1" w:themeFillShade="F2"/>
            <w:vAlign w:val="center"/>
          </w:tcPr>
          <w:p w14:paraId="04F7A9BB"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2C37260E" w14:textId="6EB9A561"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T.17</w:t>
            </w:r>
          </w:p>
        </w:tc>
        <w:tc>
          <w:tcPr>
            <w:tcW w:w="7248" w:type="dxa"/>
            <w:gridSpan w:val="8"/>
            <w:tcBorders>
              <w:left w:val="nil"/>
            </w:tcBorders>
            <w:vAlign w:val="center"/>
          </w:tcPr>
          <w:p w14:paraId="5ABBA6A0" w14:textId="630A5F3D"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65006199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Özelleştirilmiş Yazılım Temini &amp; </w:t>
            </w:r>
            <w:r>
              <w:rPr>
                <w:rFonts w:ascii="Arial" w:hAnsi="Arial" w:cs="Arial"/>
                <w:b w:val="0"/>
                <w:bCs w:val="0"/>
                <w:color w:val="333399"/>
                <w:sz w:val="13"/>
                <w:szCs w:val="13"/>
                <w:lang w:val="tr-TR"/>
              </w:rPr>
              <w:t>Customized Software Supply</w:t>
            </w:r>
          </w:p>
        </w:tc>
      </w:tr>
      <w:tr w:rsidR="00BD13CF" w:rsidRPr="00BD13CF" w14:paraId="0AB83143" w14:textId="77777777" w:rsidTr="00BD13CF">
        <w:trPr>
          <w:trHeight w:val="170"/>
        </w:trPr>
        <w:tc>
          <w:tcPr>
            <w:tcW w:w="2397" w:type="dxa"/>
            <w:gridSpan w:val="3"/>
            <w:vMerge/>
            <w:shd w:val="clear" w:color="auto" w:fill="F2F2F2" w:themeFill="background1" w:themeFillShade="F2"/>
            <w:vAlign w:val="center"/>
          </w:tcPr>
          <w:p w14:paraId="3CE4EBB6"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35336854" w14:textId="1FF4A1AC" w:rsidR="00BD13CF" w:rsidRPr="00BD13CF" w:rsidRDefault="00BD13CF" w:rsidP="00BD13CF">
            <w:pPr>
              <w:rPr>
                <w:rFonts w:ascii="Tahoma" w:hAnsi="Tahoma" w:cs="Tahoma"/>
                <w:b w:val="0"/>
                <w:bCs w:val="0"/>
                <w:sz w:val="13"/>
                <w:szCs w:val="13"/>
              </w:rPr>
            </w:pPr>
            <w:r>
              <w:rPr>
                <w:rFonts w:ascii="Arial" w:hAnsi="Arial" w:cs="Arial"/>
                <w:b w:val="0"/>
                <w:bCs w:val="0"/>
                <w:sz w:val="13"/>
                <w:szCs w:val="13"/>
              </w:rPr>
              <w:t>T.18</w:t>
            </w:r>
          </w:p>
        </w:tc>
        <w:tc>
          <w:tcPr>
            <w:tcW w:w="7248" w:type="dxa"/>
            <w:gridSpan w:val="8"/>
            <w:tcBorders>
              <w:left w:val="nil"/>
            </w:tcBorders>
            <w:vAlign w:val="center"/>
          </w:tcPr>
          <w:p w14:paraId="103635BC" w14:textId="06EAF64A"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6619744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Paket Programlar &amp; </w:t>
            </w:r>
            <w:r>
              <w:rPr>
                <w:rFonts w:ascii="Arial" w:hAnsi="Arial" w:cs="Arial"/>
                <w:b w:val="0"/>
                <w:bCs w:val="0"/>
                <w:color w:val="333399"/>
                <w:sz w:val="13"/>
                <w:szCs w:val="13"/>
                <w:lang w:val="tr-TR"/>
              </w:rPr>
              <w:t>Package Programs</w:t>
            </w:r>
          </w:p>
        </w:tc>
      </w:tr>
      <w:tr w:rsidR="00BD13CF" w:rsidRPr="00BD13CF" w14:paraId="3125C9BA" w14:textId="77777777" w:rsidTr="00BD13CF">
        <w:trPr>
          <w:trHeight w:val="170"/>
        </w:trPr>
        <w:tc>
          <w:tcPr>
            <w:tcW w:w="2397" w:type="dxa"/>
            <w:gridSpan w:val="3"/>
            <w:vMerge w:val="restart"/>
            <w:shd w:val="clear" w:color="auto" w:fill="F2F2F2" w:themeFill="background1" w:themeFillShade="F2"/>
            <w:vAlign w:val="center"/>
          </w:tcPr>
          <w:p w14:paraId="7C92057A" w14:textId="2D3ED6B4" w:rsidR="00BD13CF" w:rsidRPr="00BD13CF" w:rsidRDefault="00BD13CF" w:rsidP="00BD13CF">
            <w:pPr>
              <w:rPr>
                <w:rFonts w:ascii="Tahoma" w:hAnsi="Tahoma" w:cs="Tahoma"/>
                <w:b w:val="0"/>
                <w:bCs w:val="0"/>
                <w:sz w:val="13"/>
                <w:szCs w:val="13"/>
              </w:rPr>
            </w:pPr>
            <w:r>
              <w:rPr>
                <w:rFonts w:ascii="Arial" w:hAnsi="Arial" w:cs="Arial"/>
                <w:sz w:val="15"/>
                <w:szCs w:val="15"/>
                <w:lang w:val="tr-TR"/>
              </w:rPr>
              <w:t xml:space="preserve">Uygulama Yönetimi &amp; </w:t>
            </w:r>
            <w:r>
              <w:rPr>
                <w:rFonts w:ascii="Arial" w:hAnsi="Arial" w:cs="Arial"/>
                <w:color w:val="333399"/>
                <w:sz w:val="15"/>
                <w:szCs w:val="15"/>
                <w:lang w:val="tr-TR"/>
              </w:rPr>
              <w:t>Application Management</w:t>
            </w:r>
          </w:p>
        </w:tc>
        <w:tc>
          <w:tcPr>
            <w:tcW w:w="563" w:type="dxa"/>
            <w:gridSpan w:val="3"/>
            <w:vAlign w:val="center"/>
          </w:tcPr>
          <w:p w14:paraId="08E91D33" w14:textId="5EBF71D5" w:rsidR="00BD13CF" w:rsidRPr="00BD13CF" w:rsidRDefault="00BD13CF" w:rsidP="00BD13CF">
            <w:pPr>
              <w:rPr>
                <w:rFonts w:ascii="Tahoma" w:hAnsi="Tahoma" w:cs="Tahoma"/>
                <w:b w:val="0"/>
                <w:bCs w:val="0"/>
                <w:sz w:val="13"/>
                <w:szCs w:val="13"/>
              </w:rPr>
            </w:pPr>
            <w:r>
              <w:rPr>
                <w:rFonts w:ascii="Arial" w:hAnsi="Arial" w:cs="Arial"/>
                <w:b w:val="0"/>
                <w:bCs w:val="0"/>
                <w:sz w:val="13"/>
                <w:szCs w:val="13"/>
                <w:lang w:val="tr-TR"/>
              </w:rPr>
              <w:t>T.19</w:t>
            </w:r>
          </w:p>
        </w:tc>
        <w:tc>
          <w:tcPr>
            <w:tcW w:w="7248" w:type="dxa"/>
            <w:gridSpan w:val="8"/>
            <w:tcBorders>
              <w:left w:val="nil"/>
            </w:tcBorders>
            <w:vAlign w:val="center"/>
          </w:tcPr>
          <w:p w14:paraId="7211D503" w14:textId="717EEC4A"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58225567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Kurumsal Kaynak Planlama &amp; </w:t>
            </w:r>
            <w:r>
              <w:rPr>
                <w:rFonts w:ascii="Arial" w:hAnsi="Arial" w:cs="Arial"/>
                <w:b w:val="0"/>
                <w:bCs w:val="0"/>
                <w:color w:val="333399"/>
                <w:sz w:val="13"/>
                <w:szCs w:val="13"/>
                <w:lang w:val="tr-TR"/>
              </w:rPr>
              <w:t>Enterprise Resource Planning (ERP)</w:t>
            </w:r>
            <w:r>
              <w:rPr>
                <w:rFonts w:ascii="Arial" w:hAnsi="Arial" w:cs="Arial"/>
                <w:b w:val="0"/>
                <w:bCs w:val="0"/>
                <w:sz w:val="13"/>
                <w:szCs w:val="13"/>
                <w:lang w:val="tr-TR"/>
              </w:rPr>
              <w:tab/>
            </w:r>
          </w:p>
        </w:tc>
      </w:tr>
      <w:tr w:rsidR="00BD13CF" w:rsidRPr="00BD13CF" w14:paraId="44225924" w14:textId="77777777" w:rsidTr="00BD13CF">
        <w:trPr>
          <w:trHeight w:val="170"/>
        </w:trPr>
        <w:tc>
          <w:tcPr>
            <w:tcW w:w="2397" w:type="dxa"/>
            <w:gridSpan w:val="3"/>
            <w:vMerge/>
            <w:shd w:val="clear" w:color="auto" w:fill="F2F2F2" w:themeFill="background1" w:themeFillShade="F2"/>
            <w:vAlign w:val="center"/>
          </w:tcPr>
          <w:p w14:paraId="21BF10A1"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39EDAD55" w14:textId="2D3BD303"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T.20</w:t>
            </w:r>
          </w:p>
        </w:tc>
        <w:tc>
          <w:tcPr>
            <w:tcW w:w="7248" w:type="dxa"/>
            <w:gridSpan w:val="8"/>
            <w:tcBorders>
              <w:left w:val="nil"/>
            </w:tcBorders>
            <w:vAlign w:val="center"/>
          </w:tcPr>
          <w:p w14:paraId="6E1F5C3C" w14:textId="6B1AE4CB"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64255155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Endüstriyel kontrol sistemleri &amp; </w:t>
            </w:r>
            <w:r>
              <w:rPr>
                <w:rFonts w:ascii="Arial" w:hAnsi="Arial" w:cs="Arial"/>
                <w:b w:val="0"/>
                <w:bCs w:val="0"/>
                <w:color w:val="333399"/>
                <w:sz w:val="13"/>
                <w:szCs w:val="13"/>
                <w:lang w:val="tr-TR"/>
              </w:rPr>
              <w:t>industrial control systems</w:t>
              <w:tab/>
            </w:r>
          </w:p>
        </w:tc>
      </w:tr>
      <w:tr w:rsidR="00BD13CF" w:rsidRPr="00BD13CF" w14:paraId="6BAD5FB5" w14:textId="77777777" w:rsidTr="00BD13CF">
        <w:trPr>
          <w:trHeight w:val="170"/>
        </w:trPr>
        <w:tc>
          <w:tcPr>
            <w:tcW w:w="2397" w:type="dxa"/>
            <w:gridSpan w:val="3"/>
            <w:vMerge/>
            <w:shd w:val="clear" w:color="auto" w:fill="F2F2F2" w:themeFill="background1" w:themeFillShade="F2"/>
            <w:vAlign w:val="center"/>
          </w:tcPr>
          <w:p w14:paraId="2E127F7E"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16B1E3B6" w14:textId="01C81D43"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T.21</w:t>
            </w:r>
          </w:p>
        </w:tc>
        <w:tc>
          <w:tcPr>
            <w:tcW w:w="7248" w:type="dxa"/>
            <w:gridSpan w:val="8"/>
            <w:tcBorders>
              <w:left w:val="nil"/>
            </w:tcBorders>
            <w:vAlign w:val="center"/>
          </w:tcPr>
          <w:p w14:paraId="417975EA" w14:textId="75173AD3"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40095923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Elektronik Devre Tasarımları &amp; </w:t>
            </w:r>
            <w:r>
              <w:rPr>
                <w:rFonts w:ascii="Arial" w:hAnsi="Arial" w:cs="Arial"/>
                <w:b w:val="0"/>
                <w:bCs w:val="0"/>
                <w:color w:val="333399"/>
                <w:sz w:val="13"/>
                <w:szCs w:val="13"/>
                <w:lang w:val="tr-TR"/>
              </w:rPr>
              <w:t>Electronic Circuit Designs</w:t>
            </w:r>
          </w:p>
        </w:tc>
      </w:tr>
      <w:tr w:rsidR="00BD13CF" w:rsidRPr="00BD13CF" w14:paraId="59E530C5" w14:textId="77777777" w:rsidTr="00BD13CF">
        <w:trPr>
          <w:trHeight w:val="170"/>
        </w:trPr>
        <w:tc>
          <w:tcPr>
            <w:tcW w:w="2397" w:type="dxa"/>
            <w:gridSpan w:val="3"/>
            <w:vMerge/>
            <w:shd w:val="clear" w:color="auto" w:fill="F2F2F2" w:themeFill="background1" w:themeFillShade="F2"/>
            <w:vAlign w:val="center"/>
          </w:tcPr>
          <w:p w14:paraId="2B4A979F"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67A76708" w14:textId="1738A64B"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T.22</w:t>
            </w:r>
          </w:p>
        </w:tc>
        <w:tc>
          <w:tcPr>
            <w:tcW w:w="7248" w:type="dxa"/>
            <w:gridSpan w:val="8"/>
            <w:tcBorders>
              <w:left w:val="nil"/>
            </w:tcBorders>
            <w:vAlign w:val="center"/>
          </w:tcPr>
          <w:p w14:paraId="1C28878F" w14:textId="73505C64"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87915922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CRM</w:t>
            </w:r>
          </w:p>
        </w:tc>
      </w:tr>
      <w:tr w:rsidR="00BD13CF" w:rsidRPr="00BD13CF" w14:paraId="44A11179" w14:textId="77777777" w:rsidTr="00BD13CF">
        <w:trPr>
          <w:trHeight w:val="170"/>
        </w:trPr>
        <w:tc>
          <w:tcPr>
            <w:tcW w:w="2397" w:type="dxa"/>
            <w:gridSpan w:val="3"/>
            <w:vMerge/>
            <w:shd w:val="clear" w:color="auto" w:fill="F2F2F2" w:themeFill="background1" w:themeFillShade="F2"/>
            <w:vAlign w:val="center"/>
          </w:tcPr>
          <w:p w14:paraId="7AA177D8"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1F7FA2E4" w14:textId="6CF55DAA"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T.23</w:t>
            </w:r>
          </w:p>
        </w:tc>
        <w:tc>
          <w:tcPr>
            <w:tcW w:w="7248" w:type="dxa"/>
            <w:gridSpan w:val="8"/>
            <w:tcBorders>
              <w:left w:val="nil"/>
            </w:tcBorders>
            <w:vAlign w:val="center"/>
          </w:tcPr>
          <w:p w14:paraId="7E98BD3F" w14:textId="1C172DD5"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3046290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Mobil uygulamalar &amp; </w:t>
            </w:r>
            <w:r>
              <w:rPr>
                <w:rFonts w:ascii="Arial" w:hAnsi="Arial" w:cs="Arial"/>
                <w:b w:val="0"/>
                <w:bCs w:val="0"/>
                <w:color w:val="333399"/>
                <w:sz w:val="13"/>
                <w:szCs w:val="13"/>
                <w:lang w:val="tr-TR"/>
              </w:rPr>
              <w:t>Mobile applications</w:t>
            </w:r>
          </w:p>
        </w:tc>
      </w:tr>
      <w:tr w:rsidR="00BD13CF" w:rsidRPr="00BD13CF" w14:paraId="0F122F71" w14:textId="77777777" w:rsidTr="00BD13CF">
        <w:trPr>
          <w:trHeight w:val="170"/>
        </w:trPr>
        <w:tc>
          <w:tcPr>
            <w:tcW w:w="2397" w:type="dxa"/>
            <w:gridSpan w:val="3"/>
            <w:vMerge/>
            <w:shd w:val="clear" w:color="auto" w:fill="F2F2F2" w:themeFill="background1" w:themeFillShade="F2"/>
            <w:vAlign w:val="center"/>
          </w:tcPr>
          <w:p w14:paraId="5C61F2CD"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34AC9C02" w14:textId="40460D96"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T.24</w:t>
            </w:r>
          </w:p>
        </w:tc>
        <w:tc>
          <w:tcPr>
            <w:tcW w:w="7248" w:type="dxa"/>
            <w:gridSpan w:val="8"/>
            <w:tcBorders>
              <w:left w:val="nil"/>
            </w:tcBorders>
            <w:vAlign w:val="center"/>
          </w:tcPr>
          <w:p w14:paraId="5CE9C407" w14:textId="5A83F8BA"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54505099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Web tabanlı uygulamalar &amp; </w:t>
            </w:r>
            <w:r>
              <w:rPr>
                <w:rFonts w:ascii="Arial" w:hAnsi="Arial" w:cs="Arial"/>
                <w:b w:val="0"/>
                <w:bCs w:val="0"/>
                <w:color w:val="333399"/>
                <w:sz w:val="13"/>
                <w:szCs w:val="13"/>
                <w:lang w:val="tr-TR"/>
              </w:rPr>
              <w:t>Web-based applications</w:t>
            </w:r>
          </w:p>
        </w:tc>
      </w:tr>
      <w:tr w:rsidR="00BD13CF" w:rsidRPr="00BD13CF" w14:paraId="6398D81E" w14:textId="77777777" w:rsidTr="00BD13CF">
        <w:trPr>
          <w:trHeight w:val="170"/>
        </w:trPr>
        <w:tc>
          <w:tcPr>
            <w:tcW w:w="2397" w:type="dxa"/>
            <w:gridSpan w:val="3"/>
            <w:vMerge/>
            <w:shd w:val="clear" w:color="auto" w:fill="F2F2F2" w:themeFill="background1" w:themeFillShade="F2"/>
            <w:vAlign w:val="center"/>
          </w:tcPr>
          <w:p w14:paraId="40B82738"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73C564D6" w14:textId="13E9CB1E"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T.25</w:t>
            </w:r>
          </w:p>
        </w:tc>
        <w:tc>
          <w:tcPr>
            <w:tcW w:w="7248" w:type="dxa"/>
            <w:gridSpan w:val="8"/>
            <w:tcBorders>
              <w:left w:val="nil"/>
            </w:tcBorders>
            <w:vAlign w:val="center"/>
          </w:tcPr>
          <w:p w14:paraId="76BA493E" w14:textId="0B2205AF"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5700441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Elektronik mesajlaşma &amp; </w:t>
            </w:r>
            <w:r>
              <w:rPr>
                <w:rFonts w:ascii="Arial" w:hAnsi="Arial" w:cs="Arial"/>
                <w:b w:val="0"/>
                <w:bCs w:val="0"/>
                <w:color w:val="333399"/>
                <w:sz w:val="13"/>
                <w:szCs w:val="13"/>
                <w:lang w:val="tr-TR"/>
              </w:rPr>
              <w:t>Electronic messaging</w:t>
              <w:tab/>
            </w:r>
          </w:p>
        </w:tc>
      </w:tr>
      <w:tr w:rsidR="00BD13CF" w:rsidRPr="00BD13CF" w14:paraId="76168D89" w14:textId="77777777" w:rsidTr="00BD13CF">
        <w:trPr>
          <w:trHeight w:val="170"/>
        </w:trPr>
        <w:tc>
          <w:tcPr>
            <w:tcW w:w="2397" w:type="dxa"/>
            <w:gridSpan w:val="3"/>
            <w:vMerge/>
            <w:shd w:val="clear" w:color="auto" w:fill="F2F2F2" w:themeFill="background1" w:themeFillShade="F2"/>
            <w:vAlign w:val="center"/>
          </w:tcPr>
          <w:p w14:paraId="53A2C59D"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26840535" w14:textId="3340BE80"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T.26</w:t>
            </w:r>
          </w:p>
        </w:tc>
        <w:tc>
          <w:tcPr>
            <w:tcW w:w="7248" w:type="dxa"/>
            <w:gridSpan w:val="8"/>
            <w:tcBorders>
              <w:left w:val="nil"/>
            </w:tcBorders>
            <w:vAlign w:val="center"/>
          </w:tcPr>
          <w:p w14:paraId="31C88EAF" w14:textId="55D9099E"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68779188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Tasarım ve Modelleme uygulamaları (CAD-CAM) (Örneğin autocad, 3Dmax gibi) &amp; </w:t>
            </w:r>
            <w:r>
              <w:rPr>
                <w:rFonts w:ascii="Arial" w:hAnsi="Arial" w:cs="Arial"/>
                <w:b w:val="0"/>
                <w:bCs w:val="0"/>
                <w:color w:val="333399"/>
                <w:sz w:val="13"/>
                <w:szCs w:val="13"/>
                <w:lang w:val="tr-TR"/>
              </w:rPr>
              <w:t>Design and Modeling applications (CAD-CAM) (For example, autocad, 3Dmax)</w:t>
            </w:r>
          </w:p>
        </w:tc>
      </w:tr>
      <w:tr w:rsidR="00BD13CF" w:rsidRPr="00BD13CF" w14:paraId="145122DE" w14:textId="77777777" w:rsidTr="00BD13CF">
        <w:trPr>
          <w:trHeight w:val="170"/>
        </w:trPr>
        <w:tc>
          <w:tcPr>
            <w:tcW w:w="2397" w:type="dxa"/>
            <w:gridSpan w:val="3"/>
            <w:vMerge/>
            <w:shd w:val="clear" w:color="auto" w:fill="F2F2F2" w:themeFill="background1" w:themeFillShade="F2"/>
            <w:vAlign w:val="center"/>
          </w:tcPr>
          <w:p w14:paraId="430CF270"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62BD7E23" w14:textId="0252D96E"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T.27</w:t>
            </w:r>
          </w:p>
        </w:tc>
        <w:tc>
          <w:tcPr>
            <w:tcW w:w="7248" w:type="dxa"/>
            <w:gridSpan w:val="8"/>
            <w:tcBorders>
              <w:left w:val="nil"/>
            </w:tcBorders>
            <w:vAlign w:val="center"/>
          </w:tcPr>
          <w:p w14:paraId="1A9D018C" w14:textId="3F6BFB12"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7775749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Doküman Yönetim Sistemi &amp; </w:t>
            </w:r>
            <w:r>
              <w:rPr>
                <w:rFonts w:ascii="Arial" w:hAnsi="Arial" w:cs="Arial"/>
                <w:b w:val="0"/>
                <w:bCs w:val="0"/>
                <w:color w:val="333399"/>
                <w:sz w:val="13"/>
                <w:szCs w:val="13"/>
                <w:lang w:val="tr-TR"/>
              </w:rPr>
              <w:t>Document Management System</w:t>
            </w:r>
          </w:p>
        </w:tc>
      </w:tr>
      <w:tr w:rsidR="00BD13CF" w:rsidRPr="00BD13CF" w14:paraId="5DD79250" w14:textId="77777777" w:rsidTr="00BD13CF">
        <w:trPr>
          <w:trHeight w:val="170"/>
        </w:trPr>
        <w:tc>
          <w:tcPr>
            <w:tcW w:w="2397" w:type="dxa"/>
            <w:gridSpan w:val="3"/>
            <w:vMerge w:val="restart"/>
            <w:shd w:val="clear" w:color="auto" w:fill="F2F2F2" w:themeFill="background1" w:themeFillShade="F2"/>
            <w:vAlign w:val="center"/>
          </w:tcPr>
          <w:p w14:paraId="64179403" w14:textId="5DCEC3FD" w:rsidR="00BD13CF" w:rsidRPr="00BD13CF" w:rsidRDefault="00BD13CF" w:rsidP="00BD13CF">
            <w:pPr>
              <w:rPr>
                <w:rFonts w:ascii="Tahoma" w:hAnsi="Tahoma" w:cs="Tahoma"/>
                <w:b w:val="0"/>
                <w:bCs w:val="0"/>
                <w:sz w:val="13"/>
                <w:szCs w:val="13"/>
              </w:rPr>
            </w:pPr>
            <w:r>
              <w:rPr>
                <w:rFonts w:ascii="Arial" w:hAnsi="Arial" w:cs="Arial"/>
                <w:sz w:val="15"/>
                <w:szCs w:val="15"/>
                <w:lang w:val="tr-TR"/>
              </w:rPr>
              <w:t xml:space="preserve">Veri Yönetimi &amp; </w:t>
            </w:r>
            <w:r>
              <w:rPr>
                <w:rFonts w:ascii="Arial" w:hAnsi="Arial" w:cs="Arial"/>
                <w:color w:val="333399"/>
                <w:sz w:val="15"/>
                <w:szCs w:val="15"/>
                <w:lang w:val="tr-TR"/>
              </w:rPr>
              <w:t>Data Management</w:t>
            </w:r>
          </w:p>
        </w:tc>
        <w:tc>
          <w:tcPr>
            <w:tcW w:w="563" w:type="dxa"/>
            <w:gridSpan w:val="3"/>
            <w:vAlign w:val="center"/>
          </w:tcPr>
          <w:p w14:paraId="77962934" w14:textId="6041BABE"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T.28</w:t>
            </w:r>
          </w:p>
        </w:tc>
        <w:tc>
          <w:tcPr>
            <w:tcW w:w="7248" w:type="dxa"/>
            <w:gridSpan w:val="8"/>
            <w:tcBorders>
              <w:left w:val="nil"/>
            </w:tcBorders>
            <w:vAlign w:val="center"/>
          </w:tcPr>
          <w:p w14:paraId="56B7A23B" w14:textId="54A5F233"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124614357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Veri tabanları sistemleri (oracle, ms sql, ibm db 2 gibi) &amp; </w:t>
            </w:r>
            <w:r>
              <w:rPr>
                <w:rFonts w:ascii="Arial" w:hAnsi="Arial" w:cs="Arial"/>
                <w:b w:val="0"/>
                <w:bCs w:val="0"/>
                <w:color w:val="333399"/>
                <w:sz w:val="13"/>
                <w:szCs w:val="13"/>
                <w:lang w:val="tr-TR"/>
              </w:rPr>
              <w:t>Database systems (such as oracle, ms sql, ibm db 2)</w:t>
              <w:tab/>
            </w:r>
          </w:p>
        </w:tc>
      </w:tr>
      <w:tr w:rsidR="00BD13CF" w:rsidRPr="00BD13CF" w14:paraId="7DC78325" w14:textId="77777777" w:rsidTr="00BD13CF">
        <w:trPr>
          <w:trHeight w:val="170"/>
        </w:trPr>
        <w:tc>
          <w:tcPr>
            <w:tcW w:w="2397" w:type="dxa"/>
            <w:gridSpan w:val="3"/>
            <w:vMerge/>
            <w:shd w:val="clear" w:color="auto" w:fill="F2F2F2" w:themeFill="background1" w:themeFillShade="F2"/>
            <w:vAlign w:val="center"/>
          </w:tcPr>
          <w:p w14:paraId="73D00683"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0E96CB13" w14:textId="7D496CEF" w:rsidR="00BD13CF" w:rsidRPr="00BD13CF" w:rsidRDefault="00BD13CF" w:rsidP="00BD13CF">
            <w:pPr>
              <w:rPr>
                <w:rFonts w:ascii="Tahoma" w:hAnsi="Tahoma" w:cs="Tahoma"/>
                <w:b w:val="0"/>
                <w:bCs w:val="0"/>
                <w:sz w:val="13"/>
                <w:szCs w:val="13"/>
              </w:rPr>
            </w:pPr>
            <w:r>
              <w:rPr>
                <w:rFonts w:ascii="Arial" w:hAnsi="Arial" w:cs="Arial"/>
                <w:b w:val="0"/>
                <w:bCs w:val="0"/>
                <w:sz w:val="13"/>
                <w:szCs w:val="13"/>
              </w:rPr>
              <w:t>T.29</w:t>
            </w:r>
          </w:p>
        </w:tc>
        <w:tc>
          <w:tcPr>
            <w:tcW w:w="7248" w:type="dxa"/>
            <w:gridSpan w:val="8"/>
            <w:tcBorders>
              <w:left w:val="nil"/>
            </w:tcBorders>
            <w:vAlign w:val="center"/>
          </w:tcPr>
          <w:p w14:paraId="49F95891" w14:textId="04E507EF" w:rsidR="00BD13CF" w:rsidRPr="00BD13CF" w:rsidRDefault="00010EC0" w:rsidP="00BD13CF">
            <w:pPr>
              <w:rPr>
                <w:rFonts w:ascii="Tahoma" w:hAnsi="Tahoma" w:cs="Tahoma"/>
                <w:b w:val="0"/>
                <w:bCs w:val="0"/>
                <w:sz w:val="13"/>
                <w:szCs w:val="13"/>
              </w:rPr>
            </w:pPr>
            <w:sdt>
              <w:sdtPr>
                <w:rPr>
                  <w:rFonts w:ascii="Arial" w:hAnsi="Arial" w:cs="Arial"/>
                  <w:b w:val="0"/>
                  <w:bCs w:val="0"/>
                  <w:sz w:val="13"/>
                  <w:szCs w:val="13"/>
                </w:rPr>
                <w:id w:val="-2949162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Veri yönetimi teknikleri (Büyük veri, veri madenciliği, İş zekası) &amp; </w:t>
            </w:r>
            <w:r>
              <w:rPr>
                <w:rFonts w:ascii="Arial" w:hAnsi="Arial" w:cs="Arial"/>
                <w:b w:val="0"/>
                <w:bCs w:val="0"/>
                <w:color w:val="333399"/>
                <w:sz w:val="13"/>
                <w:szCs w:val="13"/>
                <w:lang w:val="tr-TR"/>
              </w:rPr>
              <w:t>Data management techniques (Big data, data mining, Business intelligence)</w:t>
            </w:r>
          </w:p>
        </w:tc>
      </w:tr>
      <w:tr w:rsidR="00BD13CF" w:rsidRPr="00BD13CF" w14:paraId="0B2AFDE4" w14:textId="77777777" w:rsidTr="00BD13CF">
        <w:trPr>
          <w:trHeight w:val="170"/>
        </w:trPr>
        <w:tc>
          <w:tcPr>
            <w:tcW w:w="2397" w:type="dxa"/>
            <w:gridSpan w:val="3"/>
            <w:vMerge w:val="restart"/>
            <w:shd w:val="clear" w:color="auto" w:fill="F2F2F2" w:themeFill="background1" w:themeFillShade="F2"/>
            <w:vAlign w:val="center"/>
          </w:tcPr>
          <w:p w14:paraId="6B3F9826" w14:textId="2FCCDCD2" w:rsidR="00BD13CF" w:rsidRPr="00BD13CF" w:rsidRDefault="00BD13CF" w:rsidP="00BD13CF">
            <w:pPr>
              <w:rPr>
                <w:rFonts w:ascii="Tahoma" w:hAnsi="Tahoma" w:cs="Tahoma"/>
                <w:b w:val="0"/>
                <w:bCs w:val="0"/>
                <w:sz w:val="13"/>
                <w:szCs w:val="13"/>
              </w:rPr>
            </w:pPr>
            <w:r>
              <w:rPr>
                <w:rFonts w:ascii="Arial" w:hAnsi="Arial" w:cs="Arial"/>
                <w:sz w:val="15"/>
                <w:szCs w:val="15"/>
                <w:lang w:val="tr-TR"/>
              </w:rPr>
              <w:t xml:space="preserve">Hizmet Yönetimi &amp; </w:t>
            </w:r>
            <w:r>
              <w:rPr>
                <w:rFonts w:ascii="Arial" w:hAnsi="Arial" w:cs="Arial"/>
                <w:color w:val="333399"/>
                <w:sz w:val="15"/>
                <w:szCs w:val="15"/>
                <w:lang w:val="tr-TR"/>
              </w:rPr>
              <w:t>Service Management</w:t>
            </w:r>
          </w:p>
        </w:tc>
        <w:tc>
          <w:tcPr>
            <w:tcW w:w="563" w:type="dxa"/>
            <w:gridSpan w:val="3"/>
            <w:vAlign w:val="center"/>
          </w:tcPr>
          <w:p w14:paraId="01BCCD9D" w14:textId="61402387" w:rsidR="00BD13CF" w:rsidRPr="00BD13CF" w:rsidRDefault="00BD13CF" w:rsidP="00BD13CF">
            <w:pPr>
              <w:rPr>
                <w:rFonts w:ascii="Arial" w:hAnsi="Arial" w:cs="Arial"/>
                <w:b w:val="0"/>
                <w:bCs w:val="0"/>
                <w:sz w:val="13"/>
                <w:szCs w:val="13"/>
              </w:rPr>
            </w:pPr>
            <w:r>
              <w:rPr>
                <w:rFonts w:ascii="Arial" w:hAnsi="Arial" w:cs="Arial"/>
                <w:b w:val="0"/>
                <w:bCs w:val="0"/>
                <w:sz w:val="13"/>
                <w:szCs w:val="13"/>
                <w:lang w:val="tr-TR"/>
              </w:rPr>
              <w:t>T.30</w:t>
            </w:r>
          </w:p>
        </w:tc>
        <w:tc>
          <w:tcPr>
            <w:tcW w:w="7248" w:type="dxa"/>
            <w:gridSpan w:val="8"/>
            <w:tcBorders>
              <w:left w:val="nil"/>
            </w:tcBorders>
            <w:vAlign w:val="center"/>
          </w:tcPr>
          <w:p w14:paraId="4328B16A" w14:textId="749FD791" w:rsidR="00BD13CF" w:rsidRPr="00BD13CF" w:rsidRDefault="00010EC0" w:rsidP="00BD13CF">
            <w:pPr>
              <w:rPr>
                <w:rFonts w:ascii="Arial" w:hAnsi="Arial" w:cs="Arial"/>
                <w:b w:val="0"/>
                <w:bCs w:val="0"/>
                <w:sz w:val="13"/>
                <w:szCs w:val="13"/>
              </w:rPr>
            </w:pPr>
            <w:sdt>
              <w:sdtPr>
                <w:rPr>
                  <w:rFonts w:ascii="Arial" w:hAnsi="Arial" w:cs="Arial"/>
                  <w:b w:val="0"/>
                  <w:bCs w:val="0"/>
                  <w:sz w:val="13"/>
                  <w:szCs w:val="13"/>
                </w:rPr>
                <w:id w:val="44164551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E-fatura &amp; </w:t>
            </w:r>
            <w:r>
              <w:rPr>
                <w:rFonts w:ascii="Arial" w:hAnsi="Arial" w:cs="Arial"/>
                <w:b w:val="0"/>
                <w:bCs w:val="0"/>
                <w:color w:val="333399"/>
                <w:sz w:val="13"/>
                <w:szCs w:val="13"/>
                <w:lang w:val="tr-TR"/>
              </w:rPr>
              <w:t>E-invoice</w:t>
            </w:r>
          </w:p>
        </w:tc>
      </w:tr>
      <w:tr w:rsidR="00BD13CF" w:rsidRPr="00BD13CF" w14:paraId="375E7EF7" w14:textId="77777777" w:rsidTr="00BD13CF">
        <w:trPr>
          <w:trHeight w:val="170"/>
        </w:trPr>
        <w:tc>
          <w:tcPr>
            <w:tcW w:w="2397" w:type="dxa"/>
            <w:gridSpan w:val="3"/>
            <w:vMerge/>
            <w:shd w:val="clear" w:color="auto" w:fill="F2F2F2" w:themeFill="background1" w:themeFillShade="F2"/>
            <w:vAlign w:val="center"/>
          </w:tcPr>
          <w:p w14:paraId="3D3D3627"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705341FE" w14:textId="331DDA9A" w:rsidR="00BD13CF" w:rsidRPr="00BD13CF" w:rsidRDefault="00BD13CF" w:rsidP="00BD13CF">
            <w:pPr>
              <w:rPr>
                <w:rFonts w:ascii="Arial" w:hAnsi="Arial" w:cs="Arial"/>
                <w:b w:val="0"/>
                <w:bCs w:val="0"/>
                <w:sz w:val="13"/>
                <w:szCs w:val="13"/>
              </w:rPr>
            </w:pPr>
            <w:r>
              <w:rPr>
                <w:rFonts w:ascii="Arial" w:hAnsi="Arial" w:cs="Arial"/>
                <w:b w:val="0"/>
                <w:bCs w:val="0"/>
                <w:sz w:val="13"/>
                <w:szCs w:val="13"/>
              </w:rPr>
              <w:t>T.31</w:t>
            </w:r>
          </w:p>
        </w:tc>
        <w:tc>
          <w:tcPr>
            <w:tcW w:w="7248" w:type="dxa"/>
            <w:gridSpan w:val="8"/>
            <w:tcBorders>
              <w:left w:val="nil"/>
            </w:tcBorders>
            <w:vAlign w:val="center"/>
          </w:tcPr>
          <w:p w14:paraId="4517A695" w14:textId="1B580244" w:rsidR="00BD13CF" w:rsidRPr="00BD13CF" w:rsidRDefault="00010EC0" w:rsidP="00BD13CF">
            <w:pPr>
              <w:rPr>
                <w:rFonts w:ascii="Arial" w:hAnsi="Arial" w:cs="Arial"/>
                <w:b w:val="0"/>
                <w:bCs w:val="0"/>
                <w:sz w:val="13"/>
                <w:szCs w:val="13"/>
              </w:rPr>
            </w:pPr>
            <w:sdt>
              <w:sdtPr>
                <w:rPr>
                  <w:rFonts w:ascii="Arial" w:hAnsi="Arial" w:cs="Arial"/>
                  <w:b w:val="0"/>
                  <w:bCs w:val="0"/>
                  <w:sz w:val="13"/>
                  <w:szCs w:val="13"/>
                </w:rPr>
                <w:id w:val="-7380218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E-arşiv &amp; </w:t>
            </w:r>
            <w:r>
              <w:rPr>
                <w:rFonts w:ascii="Arial" w:hAnsi="Arial" w:cs="Arial"/>
                <w:b w:val="0"/>
                <w:bCs w:val="0"/>
                <w:color w:val="333399"/>
                <w:sz w:val="13"/>
                <w:szCs w:val="13"/>
                <w:lang w:val="tr-TR"/>
              </w:rPr>
              <w:t>E-archive</w:t>
            </w:r>
          </w:p>
        </w:tc>
      </w:tr>
      <w:tr w:rsidR="00BD13CF" w:rsidRPr="00BD13CF" w14:paraId="7B64E5AC" w14:textId="77777777" w:rsidTr="00BD13CF">
        <w:trPr>
          <w:trHeight w:val="170"/>
        </w:trPr>
        <w:tc>
          <w:tcPr>
            <w:tcW w:w="2397" w:type="dxa"/>
            <w:gridSpan w:val="3"/>
            <w:vMerge/>
            <w:shd w:val="clear" w:color="auto" w:fill="F2F2F2" w:themeFill="background1" w:themeFillShade="F2"/>
            <w:vAlign w:val="center"/>
          </w:tcPr>
          <w:p w14:paraId="1C79F2EE"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0D694DDC" w14:textId="1A5BA6A6" w:rsidR="00BD13CF" w:rsidRPr="00BD13CF" w:rsidRDefault="00BD13CF" w:rsidP="00BD13CF">
            <w:pPr>
              <w:rPr>
                <w:rFonts w:ascii="Arial" w:hAnsi="Arial" w:cs="Arial"/>
                <w:b w:val="0"/>
                <w:bCs w:val="0"/>
                <w:sz w:val="13"/>
                <w:szCs w:val="13"/>
              </w:rPr>
            </w:pPr>
            <w:r>
              <w:rPr>
                <w:rFonts w:ascii="Arial" w:hAnsi="Arial" w:cs="Arial"/>
                <w:b w:val="0"/>
                <w:bCs w:val="0"/>
                <w:sz w:val="13"/>
                <w:szCs w:val="13"/>
              </w:rPr>
              <w:t>T.32</w:t>
            </w:r>
          </w:p>
        </w:tc>
        <w:tc>
          <w:tcPr>
            <w:tcW w:w="7248" w:type="dxa"/>
            <w:gridSpan w:val="8"/>
            <w:tcBorders>
              <w:left w:val="nil"/>
            </w:tcBorders>
            <w:vAlign w:val="center"/>
          </w:tcPr>
          <w:p w14:paraId="1BDCA9A5" w14:textId="4914EDC5" w:rsidR="00BD13CF" w:rsidRPr="00BD13CF" w:rsidRDefault="00010EC0" w:rsidP="00BD13CF">
            <w:pPr>
              <w:rPr>
                <w:rFonts w:ascii="Arial" w:hAnsi="Arial" w:cs="Arial"/>
                <w:b w:val="0"/>
                <w:bCs w:val="0"/>
                <w:sz w:val="13"/>
                <w:szCs w:val="13"/>
              </w:rPr>
            </w:pPr>
            <w:sdt>
              <w:sdtPr>
                <w:rPr>
                  <w:rFonts w:ascii="Arial" w:hAnsi="Arial" w:cs="Arial"/>
                  <w:b w:val="0"/>
                  <w:bCs w:val="0"/>
                  <w:sz w:val="13"/>
                  <w:szCs w:val="13"/>
                </w:rPr>
                <w:id w:val="-183937602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E-defter</w:t>
              <w:tab/>
            </w:r>
          </w:p>
        </w:tc>
      </w:tr>
      <w:tr w:rsidR="00BD13CF" w:rsidRPr="00BD13CF" w14:paraId="11C75155" w14:textId="77777777" w:rsidTr="00BD13CF">
        <w:trPr>
          <w:trHeight w:val="170"/>
        </w:trPr>
        <w:tc>
          <w:tcPr>
            <w:tcW w:w="2397" w:type="dxa"/>
            <w:gridSpan w:val="3"/>
            <w:vMerge/>
            <w:shd w:val="clear" w:color="auto" w:fill="F2F2F2" w:themeFill="background1" w:themeFillShade="F2"/>
            <w:vAlign w:val="center"/>
          </w:tcPr>
          <w:p w14:paraId="0EEBC4C7"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05E8D13A" w14:textId="42F272A3" w:rsidR="00BD13CF" w:rsidRPr="00BD13CF" w:rsidRDefault="00BD13CF" w:rsidP="00BD13CF">
            <w:pPr>
              <w:rPr>
                <w:rFonts w:ascii="Arial" w:hAnsi="Arial" w:cs="Arial"/>
                <w:b w:val="0"/>
                <w:bCs w:val="0"/>
                <w:sz w:val="13"/>
                <w:szCs w:val="13"/>
              </w:rPr>
            </w:pPr>
            <w:r>
              <w:rPr>
                <w:rFonts w:ascii="Arial" w:hAnsi="Arial" w:cs="Arial"/>
                <w:b w:val="0"/>
                <w:bCs w:val="0"/>
                <w:sz w:val="13"/>
                <w:szCs w:val="13"/>
              </w:rPr>
              <w:t>T.33</w:t>
            </w:r>
          </w:p>
        </w:tc>
        <w:tc>
          <w:tcPr>
            <w:tcW w:w="7248" w:type="dxa"/>
            <w:gridSpan w:val="8"/>
            <w:tcBorders>
              <w:left w:val="nil"/>
            </w:tcBorders>
            <w:vAlign w:val="center"/>
          </w:tcPr>
          <w:p w14:paraId="4FAF43C2" w14:textId="6A24A969" w:rsidR="00BD13CF" w:rsidRPr="00BD13CF" w:rsidRDefault="00010EC0" w:rsidP="00BD13CF">
            <w:pPr>
              <w:rPr>
                <w:rFonts w:ascii="Arial" w:hAnsi="Arial" w:cs="Arial"/>
                <w:b w:val="0"/>
                <w:bCs w:val="0"/>
                <w:sz w:val="13"/>
                <w:szCs w:val="13"/>
              </w:rPr>
            </w:pPr>
            <w:sdt>
              <w:sdtPr>
                <w:rPr>
                  <w:rFonts w:ascii="Arial" w:hAnsi="Arial" w:cs="Arial"/>
                  <w:b w:val="0"/>
                  <w:bCs w:val="0"/>
                  <w:sz w:val="13"/>
                  <w:szCs w:val="13"/>
                </w:rPr>
                <w:id w:val="-16000687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E-imza &amp; </w:t>
            </w:r>
            <w:r>
              <w:rPr>
                <w:rFonts w:ascii="Arial" w:hAnsi="Arial" w:cs="Arial"/>
                <w:b w:val="0"/>
                <w:bCs w:val="0"/>
                <w:color w:val="333399"/>
                <w:sz w:val="13"/>
                <w:szCs w:val="13"/>
                <w:lang w:val="tr-TR"/>
              </w:rPr>
              <w:t>E-signature</w:t>
            </w:r>
          </w:p>
        </w:tc>
      </w:tr>
      <w:tr w:rsidR="00BD13CF" w:rsidRPr="00BD13CF" w14:paraId="430202AC" w14:textId="77777777" w:rsidTr="00BD13CF">
        <w:trPr>
          <w:trHeight w:val="170"/>
        </w:trPr>
        <w:tc>
          <w:tcPr>
            <w:tcW w:w="2397" w:type="dxa"/>
            <w:gridSpan w:val="3"/>
            <w:vMerge/>
            <w:shd w:val="clear" w:color="auto" w:fill="F2F2F2" w:themeFill="background1" w:themeFillShade="F2"/>
            <w:vAlign w:val="center"/>
          </w:tcPr>
          <w:p w14:paraId="52352CD4"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5D05A27F" w14:textId="1B8404F4" w:rsidR="00BD13CF" w:rsidRPr="00BD13CF" w:rsidRDefault="00BD13CF" w:rsidP="00BD13CF">
            <w:pPr>
              <w:rPr>
                <w:rFonts w:ascii="Arial" w:hAnsi="Arial" w:cs="Arial"/>
                <w:b w:val="0"/>
                <w:bCs w:val="0"/>
                <w:sz w:val="13"/>
                <w:szCs w:val="13"/>
              </w:rPr>
            </w:pPr>
            <w:r>
              <w:rPr>
                <w:rFonts w:ascii="Arial" w:hAnsi="Arial" w:cs="Arial"/>
                <w:b w:val="0"/>
                <w:bCs w:val="0"/>
                <w:sz w:val="13"/>
                <w:szCs w:val="13"/>
              </w:rPr>
              <w:t>T.34</w:t>
            </w:r>
          </w:p>
        </w:tc>
        <w:tc>
          <w:tcPr>
            <w:tcW w:w="7248" w:type="dxa"/>
            <w:gridSpan w:val="8"/>
            <w:tcBorders>
              <w:left w:val="nil"/>
            </w:tcBorders>
            <w:vAlign w:val="center"/>
          </w:tcPr>
          <w:p w14:paraId="3C37C80A" w14:textId="32BEB605" w:rsidR="00BD13CF" w:rsidRPr="00BD13CF" w:rsidRDefault="00010EC0" w:rsidP="00BD13CF">
            <w:pPr>
              <w:rPr>
                <w:rFonts w:ascii="Arial" w:hAnsi="Arial" w:cs="Arial"/>
                <w:b w:val="0"/>
                <w:bCs w:val="0"/>
                <w:sz w:val="13"/>
                <w:szCs w:val="13"/>
              </w:rPr>
            </w:pPr>
            <w:sdt>
              <w:sdtPr>
                <w:rPr>
                  <w:rFonts w:ascii="Arial" w:hAnsi="Arial" w:cs="Arial"/>
                  <w:b w:val="0"/>
                  <w:bCs w:val="0"/>
                  <w:sz w:val="13"/>
                  <w:szCs w:val="13"/>
                </w:rPr>
                <w:id w:val="-147459134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Elektronik Ticaret (Online ödeme sistemleri) &amp; </w:t>
            </w:r>
            <w:r>
              <w:rPr>
                <w:rFonts w:ascii="Arial" w:hAnsi="Arial" w:cs="Arial"/>
                <w:b w:val="0"/>
                <w:bCs w:val="0"/>
                <w:color w:val="333399"/>
                <w:sz w:val="13"/>
                <w:szCs w:val="13"/>
                <w:lang w:val="tr-TR"/>
              </w:rPr>
              <w:t>Electronic Commerce (Online payment systems)</w:t>
            </w:r>
          </w:p>
        </w:tc>
      </w:tr>
      <w:tr w:rsidR="00BD13CF" w:rsidRPr="00BD13CF" w14:paraId="4609721A" w14:textId="77777777" w:rsidTr="00BD13CF">
        <w:trPr>
          <w:trHeight w:val="170"/>
        </w:trPr>
        <w:tc>
          <w:tcPr>
            <w:tcW w:w="2397" w:type="dxa"/>
            <w:gridSpan w:val="3"/>
            <w:vMerge/>
            <w:shd w:val="clear" w:color="auto" w:fill="F2F2F2" w:themeFill="background1" w:themeFillShade="F2"/>
            <w:vAlign w:val="center"/>
          </w:tcPr>
          <w:p w14:paraId="513CA763" w14:textId="77777777" w:rsidR="00BD13CF" w:rsidRPr="00BD13CF" w:rsidRDefault="00BD13CF" w:rsidP="00BD13CF">
            <w:pPr>
              <w:rPr>
                <w:rFonts w:ascii="Tahoma" w:hAnsi="Tahoma" w:cs="Tahoma"/>
                <w:b w:val="0"/>
                <w:bCs w:val="0"/>
                <w:sz w:val="13"/>
                <w:szCs w:val="13"/>
              </w:rPr>
            </w:pPr>
          </w:p>
        </w:tc>
        <w:tc>
          <w:tcPr>
            <w:tcW w:w="563" w:type="dxa"/>
            <w:gridSpan w:val="3"/>
            <w:vAlign w:val="center"/>
          </w:tcPr>
          <w:p w14:paraId="1EEE5C88" w14:textId="5959AC31" w:rsidR="00BD13CF" w:rsidRPr="00BD13CF" w:rsidRDefault="00BD13CF" w:rsidP="00BD13CF">
            <w:pPr>
              <w:rPr>
                <w:rFonts w:ascii="Arial" w:hAnsi="Arial" w:cs="Arial"/>
                <w:b w:val="0"/>
                <w:bCs w:val="0"/>
                <w:sz w:val="13"/>
                <w:szCs w:val="13"/>
              </w:rPr>
            </w:pPr>
            <w:r>
              <w:rPr>
                <w:rFonts w:ascii="Arial" w:hAnsi="Arial" w:cs="Arial"/>
                <w:b w:val="0"/>
                <w:bCs w:val="0"/>
                <w:sz w:val="13"/>
                <w:szCs w:val="13"/>
              </w:rPr>
              <w:t>T.35</w:t>
            </w:r>
          </w:p>
        </w:tc>
        <w:tc>
          <w:tcPr>
            <w:tcW w:w="7248" w:type="dxa"/>
            <w:gridSpan w:val="8"/>
            <w:tcBorders>
              <w:left w:val="nil"/>
            </w:tcBorders>
            <w:vAlign w:val="center"/>
          </w:tcPr>
          <w:p w14:paraId="39607F89" w14:textId="602FAD7D" w:rsidR="00BD13CF" w:rsidRPr="00BD13CF" w:rsidRDefault="00010EC0" w:rsidP="00BD13CF">
            <w:pPr>
              <w:rPr>
                <w:rFonts w:ascii="Arial" w:hAnsi="Arial" w:cs="Arial"/>
                <w:b w:val="0"/>
                <w:bCs w:val="0"/>
                <w:sz w:val="13"/>
                <w:szCs w:val="13"/>
              </w:rPr>
            </w:pPr>
            <w:sdt>
              <w:sdtPr>
                <w:rPr>
                  <w:rFonts w:ascii="Arial" w:hAnsi="Arial" w:cs="Arial"/>
                  <w:b w:val="0"/>
                  <w:bCs w:val="0"/>
                  <w:sz w:val="13"/>
                  <w:szCs w:val="13"/>
                </w:rPr>
                <w:id w:val="196653115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Arial" w:hAnsi="Arial" w:cs="Arial"/>
                <w:b w:val="0"/>
                <w:bCs w:val="0"/>
                <w:sz w:val="13"/>
                <w:szCs w:val="13"/>
                <w:lang w:val="tr-TR"/>
              </w:rPr>
              <w:t xml:space="preserve"> IT Hizmet Yönetimi &amp;</w:t>
            </w:r>
            <w:r>
              <w:rPr>
                <w:rFonts w:ascii="Arial" w:hAnsi="Arial" w:cs="Arial"/>
                <w:b w:val="0"/>
                <w:bCs w:val="0"/>
                <w:color w:val="333399"/>
                <w:sz w:val="13"/>
                <w:szCs w:val="13"/>
                <w:lang w:val="tr-TR"/>
              </w:rPr>
              <w:t xml:space="preserve"> IT Service Management</w:t>
              <w:tab/>
            </w:r>
          </w:p>
        </w:tc>
      </w:tr>
      <w:tr w:rsidR="00BD13CF" w:rsidRPr="00BD13CF" w14:paraId="3F36E5B1" w14:textId="77777777" w:rsidTr="00BD13CF">
        <w:trPr>
          <w:trHeight w:val="170"/>
        </w:trPr>
        <w:tc>
          <w:tcPr>
            <w:tcW w:w="10208" w:type="dxa"/>
            <w:gridSpan w:val="14"/>
            <w:shd w:val="clear" w:color="auto" w:fill="B4B4B4"/>
            <w:vAlign w:val="center"/>
          </w:tcPr>
          <w:p w14:paraId="3DAFB6B2" w14:textId="77777777" w:rsidR="00BD13CF" w:rsidRPr="00594514" w:rsidRDefault="00BD13CF" w:rsidP="00BD13CF">
            <w:pPr>
              <w:jc w:val="center"/>
              <w:rPr>
                <w:rFonts w:ascii="Tahoma" w:hAnsi="Tahoma" w:cs="Tahoma"/>
                <w:color w:val="333399"/>
                <w:sz w:val="15"/>
                <w:szCs w:val="15"/>
              </w:rPr>
            </w:pPr>
            <w:r>
              <w:rPr>
                <w:rFonts w:ascii="Tahoma" w:hAnsi="Tahoma" w:cs="Tahoma"/>
                <w:sz w:val="15"/>
                <w:szCs w:val="15"/>
              </w:rPr>
              <w:t xml:space="preserve">Personel Bilgileri &amp; </w:t>
            </w:r>
            <w:r>
              <w:rPr>
                <w:rFonts w:ascii="Tahoma" w:hAnsi="Tahoma" w:cs="Tahoma"/>
                <w:color w:val="333399"/>
                <w:sz w:val="15"/>
                <w:szCs w:val="15"/>
              </w:rPr>
              <w:t>Staff Information</w:t>
            </w:r>
          </w:p>
          <w:p w14:paraId="1BA5B5A9" w14:textId="2DCA1C21" w:rsidR="00BD13CF" w:rsidRPr="00594514" w:rsidRDefault="00BD13CF" w:rsidP="00BD13CF">
            <w:pPr>
              <w:jc w:val="center"/>
              <w:rPr>
                <w:rFonts w:ascii="Tahoma" w:hAnsi="Tahoma" w:cs="Tahoma"/>
                <w:b w:val="0"/>
                <w:bCs w:val="0"/>
                <w:sz w:val="13"/>
                <w:szCs w:val="13"/>
              </w:rPr>
            </w:pPr>
            <w:r>
              <w:rPr>
                <w:rFonts w:ascii="Tahoma" w:hAnsi="Tahoma" w:cs="Tahoma"/>
                <w:sz w:val="13"/>
                <w:szCs w:val="13"/>
              </w:rPr>
              <w:t xml:space="preserve">(Bilgi ve Veri Yetkileri &amp; </w:t>
            </w:r>
            <w:r>
              <w:rPr>
                <w:rFonts w:ascii="Tahoma" w:hAnsi="Tahoma" w:cs="Tahoma"/>
                <w:color w:val="333399"/>
                <w:sz w:val="13"/>
                <w:szCs w:val="13"/>
              </w:rPr>
              <w:t>Information and Data Authorizations</w:t>
            </w:r>
            <w:r>
              <w:rPr>
                <w:rFonts w:ascii="Tahoma" w:hAnsi="Tahoma" w:cs="Tahoma"/>
                <w:sz w:val="13"/>
                <w:szCs w:val="13"/>
              </w:rPr>
              <w:t>)</w:t>
            </w:r>
          </w:p>
        </w:tc>
      </w:tr>
      <w:tr w:rsidR="00BD13CF" w:rsidRPr="00BD13CF" w14:paraId="512959DD" w14:textId="77777777" w:rsidTr="00BD13CF">
        <w:trPr>
          <w:trHeight w:val="170"/>
        </w:trPr>
        <w:tc>
          <w:tcPr>
            <w:tcW w:w="449" w:type="dxa"/>
            <w:shd w:val="clear" w:color="auto" w:fill="F2F2F2" w:themeFill="background1" w:themeFillShade="F2"/>
            <w:vAlign w:val="center"/>
          </w:tcPr>
          <w:p w14:paraId="5A25A057" w14:textId="2F8E1DC3" w:rsidR="00BD13CF" w:rsidRPr="00BD13CF" w:rsidRDefault="00BD13CF" w:rsidP="00BD13CF">
            <w:pPr>
              <w:rPr>
                <w:rFonts w:ascii="Tahoma" w:hAnsi="Tahoma" w:cs="Tahoma"/>
                <w:sz w:val="13"/>
                <w:szCs w:val="13"/>
              </w:rPr>
            </w:pPr>
            <w:r>
              <w:rPr>
                <w:rFonts w:ascii="Tahoma" w:hAnsi="Tahoma" w:cs="Tahoma"/>
                <w:sz w:val="13"/>
                <w:szCs w:val="13"/>
              </w:rPr>
              <w:t>S. No</w:t>
            </w:r>
          </w:p>
        </w:tc>
        <w:tc>
          <w:tcPr>
            <w:tcW w:w="2211" w:type="dxa"/>
            <w:gridSpan w:val="4"/>
            <w:shd w:val="clear" w:color="auto" w:fill="F2F2F2" w:themeFill="background1" w:themeFillShade="F2"/>
            <w:vAlign w:val="center"/>
          </w:tcPr>
          <w:p w14:paraId="3A0FFC04" w14:textId="53D08F84" w:rsidR="00BD13CF" w:rsidRPr="00594514" w:rsidRDefault="00BD13CF" w:rsidP="00BD13CF">
            <w:pPr>
              <w:rPr>
                <w:rFonts w:ascii="Tahoma" w:hAnsi="Tahoma" w:cs="Tahoma"/>
                <w:sz w:val="13"/>
                <w:szCs w:val="13"/>
              </w:rPr>
            </w:pPr>
            <w:r>
              <w:rPr>
                <w:rFonts w:ascii="Tahoma" w:hAnsi="Tahoma" w:cs="Tahoma"/>
                <w:sz w:val="13"/>
                <w:szCs w:val="13"/>
              </w:rPr>
              <w:t xml:space="preserve">Faaliyet - Departman Adı &amp; </w:t>
            </w:r>
            <w:r>
              <w:rPr>
                <w:rFonts w:ascii="Tahoma" w:hAnsi="Tahoma" w:cs="Tahoma"/>
                <w:color w:val="333399"/>
                <w:sz w:val="13"/>
                <w:szCs w:val="13"/>
              </w:rPr>
              <w:t>Activity &amp; Department Name</w:t>
            </w:r>
          </w:p>
        </w:tc>
        <w:tc>
          <w:tcPr>
            <w:tcW w:w="1472" w:type="dxa"/>
            <w:gridSpan w:val="2"/>
            <w:shd w:val="clear" w:color="auto" w:fill="F2F2F2" w:themeFill="background1" w:themeFillShade="F2"/>
            <w:vAlign w:val="center"/>
          </w:tcPr>
          <w:p w14:paraId="57326012" w14:textId="2EF96DBE" w:rsidR="00BD13CF" w:rsidRPr="00594514" w:rsidRDefault="00BD13CF" w:rsidP="00BD13CF">
            <w:pPr>
              <w:rPr>
                <w:rFonts w:ascii="Tahoma" w:hAnsi="Tahoma" w:cs="Tahoma"/>
                <w:sz w:val="13"/>
                <w:szCs w:val="13"/>
              </w:rPr>
            </w:pPr>
            <w:r>
              <w:rPr>
                <w:rFonts w:ascii="Tahoma" w:hAnsi="Tahoma" w:cs="Tahoma"/>
                <w:sz w:val="13"/>
                <w:szCs w:val="13"/>
              </w:rPr>
              <w:t xml:space="preserve">Tam erişimi olan kişi sayısı &amp; </w:t>
            </w:r>
            <w:r>
              <w:rPr>
                <w:rFonts w:ascii="Tahoma" w:hAnsi="Tahoma" w:cs="Tahoma"/>
                <w:color w:val="333399"/>
                <w:sz w:val="13"/>
                <w:szCs w:val="13"/>
              </w:rPr>
              <w:t>Number of people with full access</w:t>
            </w:r>
          </w:p>
        </w:tc>
        <w:tc>
          <w:tcPr>
            <w:tcW w:w="1434" w:type="dxa"/>
            <w:gridSpan w:val="2"/>
            <w:shd w:val="clear" w:color="auto" w:fill="F2F2F2" w:themeFill="background1" w:themeFillShade="F2"/>
            <w:vAlign w:val="center"/>
          </w:tcPr>
          <w:p w14:paraId="06E80C0D" w14:textId="31F3D1B7" w:rsidR="00BD13CF" w:rsidRPr="00594514" w:rsidRDefault="00BD13CF" w:rsidP="00BD13CF">
            <w:pPr>
              <w:rPr>
                <w:rFonts w:ascii="Tahoma" w:hAnsi="Tahoma" w:cs="Tahoma"/>
                <w:sz w:val="13"/>
                <w:szCs w:val="13"/>
              </w:rPr>
            </w:pPr>
            <w:r>
              <w:rPr>
                <w:rFonts w:ascii="Tahoma" w:hAnsi="Tahoma" w:cs="Tahoma"/>
                <w:sz w:val="13"/>
                <w:szCs w:val="13"/>
              </w:rPr>
              <w:t xml:space="preserve">Kısıtlı erişimi olan kişi sayısı &amp; </w:t>
            </w:r>
            <w:r>
              <w:rPr>
                <w:rFonts w:ascii="Tahoma" w:hAnsi="Tahoma" w:cs="Tahoma"/>
                <w:color w:val="333399"/>
                <w:sz w:val="13"/>
                <w:szCs w:val="13"/>
              </w:rPr>
              <w:t>Number of people with restricted access</w:t>
            </w:r>
          </w:p>
        </w:tc>
        <w:tc>
          <w:tcPr>
            <w:tcW w:w="1403" w:type="dxa"/>
            <w:shd w:val="clear" w:color="auto" w:fill="F2F2F2" w:themeFill="background1" w:themeFillShade="F2"/>
            <w:vAlign w:val="center"/>
          </w:tcPr>
          <w:p w14:paraId="730A7BE2" w14:textId="750D77D1" w:rsidR="00BD13CF" w:rsidRPr="00594514" w:rsidRDefault="00BD13CF" w:rsidP="00BD13CF">
            <w:pPr>
              <w:rPr>
                <w:rFonts w:ascii="Tahoma" w:hAnsi="Tahoma" w:cs="Tahoma"/>
                <w:sz w:val="13"/>
                <w:szCs w:val="13"/>
              </w:rPr>
            </w:pPr>
            <w:r>
              <w:rPr>
                <w:rFonts w:ascii="Tahoma" w:hAnsi="Tahoma" w:cs="Tahoma"/>
                <w:sz w:val="13"/>
                <w:szCs w:val="13"/>
              </w:rPr>
              <w:t xml:space="preserve">Salt okunur erişimi olan kişi sayısı &amp; </w:t>
            </w:r>
            <w:r>
              <w:rPr>
                <w:rFonts w:ascii="Tahoma" w:hAnsi="Tahoma" w:cs="Tahoma"/>
                <w:color w:val="333399"/>
                <w:sz w:val="13"/>
                <w:szCs w:val="13"/>
              </w:rPr>
              <w:t>Number of people with read-only access</w:t>
            </w:r>
          </w:p>
        </w:tc>
        <w:tc>
          <w:tcPr>
            <w:tcW w:w="1595" w:type="dxa"/>
            <w:gridSpan w:val="2"/>
            <w:shd w:val="clear" w:color="auto" w:fill="F2F2F2" w:themeFill="background1" w:themeFillShade="F2"/>
            <w:vAlign w:val="center"/>
          </w:tcPr>
          <w:p w14:paraId="425C7AB1" w14:textId="23F3A4A1" w:rsidR="00BD13CF" w:rsidRPr="00594514" w:rsidRDefault="00BD13CF" w:rsidP="00BD13CF">
            <w:pPr>
              <w:rPr>
                <w:rFonts w:ascii="Tahoma" w:hAnsi="Tahoma" w:cs="Tahoma"/>
                <w:sz w:val="13"/>
                <w:szCs w:val="13"/>
              </w:rPr>
            </w:pPr>
            <w:r>
              <w:rPr>
                <w:rFonts w:ascii="Tahoma" w:hAnsi="Tahoma" w:cs="Tahoma"/>
                <w:sz w:val="13"/>
                <w:szCs w:val="13"/>
              </w:rPr>
              <w:t xml:space="preserve">Erişimi olmayan kişi sayısı &amp; </w:t>
            </w:r>
            <w:r>
              <w:rPr>
                <w:rFonts w:ascii="Tahoma" w:hAnsi="Tahoma" w:cs="Tahoma"/>
                <w:color w:val="333399"/>
                <w:sz w:val="13"/>
                <w:szCs w:val="13"/>
              </w:rPr>
              <w:t>Number of people without access</w:t>
            </w:r>
          </w:p>
        </w:tc>
        <w:tc>
          <w:tcPr>
            <w:tcW w:w="1644" w:type="dxa"/>
            <w:gridSpan w:val="2"/>
            <w:shd w:val="clear" w:color="auto" w:fill="F2F2F2" w:themeFill="background1" w:themeFillShade="F2"/>
            <w:vAlign w:val="center"/>
          </w:tcPr>
          <w:p w14:paraId="39140C51" w14:textId="69A3B558" w:rsidR="00BD13CF" w:rsidRPr="00594514" w:rsidRDefault="00BD13CF" w:rsidP="00BD13CF">
            <w:pPr>
              <w:rPr>
                <w:rFonts w:ascii="Tahoma" w:hAnsi="Tahoma" w:cs="Tahoma"/>
                <w:sz w:val="13"/>
                <w:szCs w:val="13"/>
              </w:rPr>
            </w:pPr>
            <w:r>
              <w:rPr>
                <w:rFonts w:ascii="Tahoma" w:hAnsi="Tahoma" w:cs="Tahoma"/>
                <w:sz w:val="13"/>
                <w:szCs w:val="13"/>
              </w:rPr>
              <w:t xml:space="preserve">Katı sınırlamalar uygulanan kişi sayısı &amp; </w:t>
            </w:r>
            <w:r>
              <w:rPr>
                <w:rFonts w:ascii="Tahoma" w:hAnsi="Tahoma" w:cs="Tahoma"/>
                <w:color w:val="333399"/>
                <w:sz w:val="13"/>
                <w:szCs w:val="13"/>
              </w:rPr>
              <w:t>Number of people with strict restrictions</w:t>
            </w:r>
          </w:p>
        </w:tc>
      </w:tr>
      <w:tr w:rsidR="00BD13CF" w:rsidRPr="00BD13CF" w14:paraId="2D2D85E2" w14:textId="77777777" w:rsidTr="00BD13CF">
        <w:trPr>
          <w:trHeight w:val="170"/>
        </w:trPr>
        <w:tc>
          <w:tcPr>
            <w:tcW w:w="449" w:type="dxa"/>
            <w:shd w:val="clear" w:color="auto" w:fill="F2F2F2" w:themeFill="background1" w:themeFillShade="F2"/>
            <w:vAlign w:val="center"/>
          </w:tcPr>
          <w:p w14:paraId="4D92CDF7" w14:textId="7A189EBF"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1</w:t>
            </w:r>
          </w:p>
        </w:tc>
        <w:tc>
          <w:tcPr>
            <w:tcW w:w="2211" w:type="dxa"/>
            <w:gridSpan w:val="4"/>
            <w:vAlign w:val="center"/>
          </w:tcPr>
          <w:p w14:paraId="13F46C74"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22F161F4"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21478FE1" w14:textId="77777777" w:rsidR="00BD13CF" w:rsidRPr="00BD13CF" w:rsidRDefault="00BD13CF" w:rsidP="00BD13CF">
            <w:pPr>
              <w:rPr>
                <w:rFonts w:ascii="Tahoma" w:hAnsi="Tahoma" w:cs="Tahoma"/>
                <w:b w:val="0"/>
                <w:bCs w:val="0"/>
                <w:sz w:val="11"/>
                <w:szCs w:val="11"/>
              </w:rPr>
            </w:pPr>
          </w:p>
        </w:tc>
        <w:tc>
          <w:tcPr>
            <w:tcW w:w="1403" w:type="dxa"/>
            <w:vAlign w:val="center"/>
          </w:tcPr>
          <w:p w14:paraId="51677418"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08DD8FE5"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36E5E922" w14:textId="77777777" w:rsidR="00BD13CF" w:rsidRPr="00BD13CF" w:rsidRDefault="00BD13CF" w:rsidP="00BD13CF">
            <w:pPr>
              <w:rPr>
                <w:rFonts w:ascii="Tahoma" w:hAnsi="Tahoma" w:cs="Tahoma"/>
                <w:b w:val="0"/>
                <w:bCs w:val="0"/>
                <w:sz w:val="11"/>
                <w:szCs w:val="11"/>
              </w:rPr>
            </w:pPr>
          </w:p>
        </w:tc>
      </w:tr>
      <w:tr w:rsidR="00BD13CF" w:rsidRPr="00BD13CF" w14:paraId="69DCDCDC" w14:textId="77777777" w:rsidTr="00BD13CF">
        <w:trPr>
          <w:trHeight w:val="170"/>
        </w:trPr>
        <w:tc>
          <w:tcPr>
            <w:tcW w:w="449" w:type="dxa"/>
            <w:shd w:val="clear" w:color="auto" w:fill="F2F2F2" w:themeFill="background1" w:themeFillShade="F2"/>
            <w:vAlign w:val="center"/>
          </w:tcPr>
          <w:p w14:paraId="40C440D5" w14:textId="1D8F0E95"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2</w:t>
            </w:r>
          </w:p>
        </w:tc>
        <w:tc>
          <w:tcPr>
            <w:tcW w:w="2211" w:type="dxa"/>
            <w:gridSpan w:val="4"/>
            <w:vAlign w:val="center"/>
          </w:tcPr>
          <w:p w14:paraId="43F80DFC"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1E3D57E3"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3261630D" w14:textId="77777777" w:rsidR="00BD13CF" w:rsidRPr="00BD13CF" w:rsidRDefault="00BD13CF" w:rsidP="00BD13CF">
            <w:pPr>
              <w:rPr>
                <w:rFonts w:ascii="Tahoma" w:hAnsi="Tahoma" w:cs="Tahoma"/>
                <w:b w:val="0"/>
                <w:bCs w:val="0"/>
                <w:sz w:val="11"/>
                <w:szCs w:val="11"/>
              </w:rPr>
            </w:pPr>
          </w:p>
        </w:tc>
        <w:tc>
          <w:tcPr>
            <w:tcW w:w="1403" w:type="dxa"/>
            <w:vAlign w:val="center"/>
          </w:tcPr>
          <w:p w14:paraId="5D21BD6B"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726C8796"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489A7DE7" w14:textId="77777777" w:rsidR="00BD13CF" w:rsidRPr="00BD13CF" w:rsidRDefault="00BD13CF" w:rsidP="00BD13CF">
            <w:pPr>
              <w:rPr>
                <w:rFonts w:ascii="Tahoma" w:hAnsi="Tahoma" w:cs="Tahoma"/>
                <w:b w:val="0"/>
                <w:bCs w:val="0"/>
                <w:sz w:val="11"/>
                <w:szCs w:val="11"/>
              </w:rPr>
            </w:pPr>
          </w:p>
        </w:tc>
      </w:tr>
      <w:tr w:rsidR="00BD13CF" w:rsidRPr="00BD13CF" w14:paraId="3F2799C3" w14:textId="77777777" w:rsidTr="00BD13CF">
        <w:trPr>
          <w:trHeight w:val="170"/>
        </w:trPr>
        <w:tc>
          <w:tcPr>
            <w:tcW w:w="449" w:type="dxa"/>
            <w:shd w:val="clear" w:color="auto" w:fill="F2F2F2" w:themeFill="background1" w:themeFillShade="F2"/>
            <w:vAlign w:val="center"/>
          </w:tcPr>
          <w:p w14:paraId="0E2B20F3" w14:textId="142F3416"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3</w:t>
            </w:r>
          </w:p>
        </w:tc>
        <w:tc>
          <w:tcPr>
            <w:tcW w:w="2211" w:type="dxa"/>
            <w:gridSpan w:val="4"/>
            <w:vAlign w:val="center"/>
          </w:tcPr>
          <w:p w14:paraId="279BBAAF"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1C558C17"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18EC10E5" w14:textId="77777777" w:rsidR="00BD13CF" w:rsidRPr="00BD13CF" w:rsidRDefault="00BD13CF" w:rsidP="00BD13CF">
            <w:pPr>
              <w:rPr>
                <w:rFonts w:ascii="Tahoma" w:hAnsi="Tahoma" w:cs="Tahoma"/>
                <w:b w:val="0"/>
                <w:bCs w:val="0"/>
                <w:sz w:val="11"/>
                <w:szCs w:val="11"/>
              </w:rPr>
            </w:pPr>
          </w:p>
        </w:tc>
        <w:tc>
          <w:tcPr>
            <w:tcW w:w="1403" w:type="dxa"/>
            <w:vAlign w:val="center"/>
          </w:tcPr>
          <w:p w14:paraId="3350E00F"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40B06223"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49B1A584" w14:textId="77777777" w:rsidR="00BD13CF" w:rsidRPr="00BD13CF" w:rsidRDefault="00BD13CF" w:rsidP="00BD13CF">
            <w:pPr>
              <w:rPr>
                <w:rFonts w:ascii="Tahoma" w:hAnsi="Tahoma" w:cs="Tahoma"/>
                <w:b w:val="0"/>
                <w:bCs w:val="0"/>
                <w:sz w:val="11"/>
                <w:szCs w:val="11"/>
              </w:rPr>
            </w:pPr>
          </w:p>
        </w:tc>
      </w:tr>
      <w:tr w:rsidR="00BD13CF" w:rsidRPr="00BD13CF" w14:paraId="41B89365" w14:textId="77777777" w:rsidTr="00BD13CF">
        <w:trPr>
          <w:trHeight w:val="170"/>
        </w:trPr>
        <w:tc>
          <w:tcPr>
            <w:tcW w:w="449" w:type="dxa"/>
            <w:shd w:val="clear" w:color="auto" w:fill="F2F2F2" w:themeFill="background1" w:themeFillShade="F2"/>
            <w:vAlign w:val="center"/>
          </w:tcPr>
          <w:p w14:paraId="011BF04C" w14:textId="71EDEE2E"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4</w:t>
            </w:r>
          </w:p>
        </w:tc>
        <w:tc>
          <w:tcPr>
            <w:tcW w:w="2211" w:type="dxa"/>
            <w:gridSpan w:val="4"/>
            <w:vAlign w:val="center"/>
          </w:tcPr>
          <w:p w14:paraId="27DE4A62"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15D862FA"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2959D9D7" w14:textId="77777777" w:rsidR="00BD13CF" w:rsidRPr="00BD13CF" w:rsidRDefault="00BD13CF" w:rsidP="00BD13CF">
            <w:pPr>
              <w:rPr>
                <w:rFonts w:ascii="Tahoma" w:hAnsi="Tahoma" w:cs="Tahoma"/>
                <w:b w:val="0"/>
                <w:bCs w:val="0"/>
                <w:sz w:val="11"/>
                <w:szCs w:val="11"/>
              </w:rPr>
            </w:pPr>
          </w:p>
        </w:tc>
        <w:tc>
          <w:tcPr>
            <w:tcW w:w="1403" w:type="dxa"/>
            <w:vAlign w:val="center"/>
          </w:tcPr>
          <w:p w14:paraId="7706D419"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5C03B41C"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15218358" w14:textId="77777777" w:rsidR="00BD13CF" w:rsidRPr="00BD13CF" w:rsidRDefault="00BD13CF" w:rsidP="00BD13CF">
            <w:pPr>
              <w:rPr>
                <w:rFonts w:ascii="Tahoma" w:hAnsi="Tahoma" w:cs="Tahoma"/>
                <w:b w:val="0"/>
                <w:bCs w:val="0"/>
                <w:sz w:val="11"/>
                <w:szCs w:val="11"/>
              </w:rPr>
            </w:pPr>
          </w:p>
        </w:tc>
      </w:tr>
      <w:tr w:rsidR="00BD13CF" w:rsidRPr="00BD13CF" w14:paraId="7C657674" w14:textId="77777777" w:rsidTr="00BD13CF">
        <w:trPr>
          <w:trHeight w:val="170"/>
        </w:trPr>
        <w:tc>
          <w:tcPr>
            <w:tcW w:w="449" w:type="dxa"/>
            <w:shd w:val="clear" w:color="auto" w:fill="F2F2F2" w:themeFill="background1" w:themeFillShade="F2"/>
            <w:vAlign w:val="center"/>
          </w:tcPr>
          <w:p w14:paraId="7AD8E0CB" w14:textId="4FD751C5"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5</w:t>
            </w:r>
          </w:p>
        </w:tc>
        <w:tc>
          <w:tcPr>
            <w:tcW w:w="2211" w:type="dxa"/>
            <w:gridSpan w:val="4"/>
            <w:vAlign w:val="center"/>
          </w:tcPr>
          <w:p w14:paraId="6D34C8A6"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1D0280B8"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0410C26D" w14:textId="77777777" w:rsidR="00BD13CF" w:rsidRPr="00BD13CF" w:rsidRDefault="00BD13CF" w:rsidP="00BD13CF">
            <w:pPr>
              <w:rPr>
                <w:rFonts w:ascii="Tahoma" w:hAnsi="Tahoma" w:cs="Tahoma"/>
                <w:b w:val="0"/>
                <w:bCs w:val="0"/>
                <w:sz w:val="11"/>
                <w:szCs w:val="11"/>
              </w:rPr>
            </w:pPr>
          </w:p>
        </w:tc>
        <w:tc>
          <w:tcPr>
            <w:tcW w:w="1403" w:type="dxa"/>
            <w:vAlign w:val="center"/>
          </w:tcPr>
          <w:p w14:paraId="11FF9030"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144B4AF2"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2786E0A9" w14:textId="77777777" w:rsidR="00BD13CF" w:rsidRPr="00BD13CF" w:rsidRDefault="00BD13CF" w:rsidP="00BD13CF">
            <w:pPr>
              <w:rPr>
                <w:rFonts w:ascii="Tahoma" w:hAnsi="Tahoma" w:cs="Tahoma"/>
                <w:b w:val="0"/>
                <w:bCs w:val="0"/>
                <w:sz w:val="11"/>
                <w:szCs w:val="11"/>
              </w:rPr>
            </w:pPr>
          </w:p>
        </w:tc>
      </w:tr>
      <w:tr w:rsidR="00BD13CF" w:rsidRPr="00BD13CF" w14:paraId="35FB8ACE" w14:textId="77777777" w:rsidTr="00BD13CF">
        <w:trPr>
          <w:trHeight w:val="170"/>
        </w:trPr>
        <w:tc>
          <w:tcPr>
            <w:tcW w:w="449" w:type="dxa"/>
            <w:shd w:val="clear" w:color="auto" w:fill="F2F2F2" w:themeFill="background1" w:themeFillShade="F2"/>
            <w:vAlign w:val="center"/>
          </w:tcPr>
          <w:p w14:paraId="489E549E" w14:textId="1268E489"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6</w:t>
            </w:r>
          </w:p>
        </w:tc>
        <w:tc>
          <w:tcPr>
            <w:tcW w:w="2211" w:type="dxa"/>
            <w:gridSpan w:val="4"/>
            <w:vAlign w:val="center"/>
          </w:tcPr>
          <w:p w14:paraId="7D211A85"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7A035A72"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6DB1CA76" w14:textId="77777777" w:rsidR="00BD13CF" w:rsidRPr="00BD13CF" w:rsidRDefault="00BD13CF" w:rsidP="00BD13CF">
            <w:pPr>
              <w:rPr>
                <w:rFonts w:ascii="Tahoma" w:hAnsi="Tahoma" w:cs="Tahoma"/>
                <w:b w:val="0"/>
                <w:bCs w:val="0"/>
                <w:sz w:val="11"/>
                <w:szCs w:val="11"/>
              </w:rPr>
            </w:pPr>
          </w:p>
        </w:tc>
        <w:tc>
          <w:tcPr>
            <w:tcW w:w="1403" w:type="dxa"/>
            <w:vAlign w:val="center"/>
          </w:tcPr>
          <w:p w14:paraId="58B1053B"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1A2285B9"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3970C327" w14:textId="77777777" w:rsidR="00BD13CF" w:rsidRPr="00BD13CF" w:rsidRDefault="00BD13CF" w:rsidP="00BD13CF">
            <w:pPr>
              <w:rPr>
                <w:rFonts w:ascii="Tahoma" w:hAnsi="Tahoma" w:cs="Tahoma"/>
                <w:b w:val="0"/>
                <w:bCs w:val="0"/>
                <w:sz w:val="11"/>
                <w:szCs w:val="11"/>
              </w:rPr>
            </w:pPr>
          </w:p>
        </w:tc>
      </w:tr>
      <w:tr w:rsidR="00BD13CF" w:rsidRPr="00BD13CF" w14:paraId="1AC223F7" w14:textId="77777777" w:rsidTr="00BD13CF">
        <w:trPr>
          <w:trHeight w:val="170"/>
        </w:trPr>
        <w:tc>
          <w:tcPr>
            <w:tcW w:w="449" w:type="dxa"/>
            <w:shd w:val="clear" w:color="auto" w:fill="F2F2F2" w:themeFill="background1" w:themeFillShade="F2"/>
            <w:vAlign w:val="center"/>
          </w:tcPr>
          <w:p w14:paraId="454009B3" w14:textId="5D1419CF"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7</w:t>
            </w:r>
          </w:p>
        </w:tc>
        <w:tc>
          <w:tcPr>
            <w:tcW w:w="2211" w:type="dxa"/>
            <w:gridSpan w:val="4"/>
            <w:vAlign w:val="center"/>
          </w:tcPr>
          <w:p w14:paraId="44C0FFF4"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3B280B02"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0A3B1DA0" w14:textId="77777777" w:rsidR="00BD13CF" w:rsidRPr="00BD13CF" w:rsidRDefault="00BD13CF" w:rsidP="00BD13CF">
            <w:pPr>
              <w:rPr>
                <w:rFonts w:ascii="Tahoma" w:hAnsi="Tahoma" w:cs="Tahoma"/>
                <w:b w:val="0"/>
                <w:bCs w:val="0"/>
                <w:sz w:val="11"/>
                <w:szCs w:val="11"/>
              </w:rPr>
            </w:pPr>
          </w:p>
        </w:tc>
        <w:tc>
          <w:tcPr>
            <w:tcW w:w="1403" w:type="dxa"/>
            <w:vAlign w:val="center"/>
          </w:tcPr>
          <w:p w14:paraId="18EC4B0F"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3C084050"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239809F1" w14:textId="77777777" w:rsidR="00BD13CF" w:rsidRPr="00BD13CF" w:rsidRDefault="00BD13CF" w:rsidP="00BD13CF">
            <w:pPr>
              <w:rPr>
                <w:rFonts w:ascii="Tahoma" w:hAnsi="Tahoma" w:cs="Tahoma"/>
                <w:b w:val="0"/>
                <w:bCs w:val="0"/>
                <w:sz w:val="11"/>
                <w:szCs w:val="11"/>
              </w:rPr>
            </w:pPr>
          </w:p>
        </w:tc>
      </w:tr>
      <w:tr w:rsidR="00BD13CF" w:rsidRPr="00BD13CF" w14:paraId="61F89CEC" w14:textId="77777777" w:rsidTr="00BD13CF">
        <w:trPr>
          <w:trHeight w:val="170"/>
        </w:trPr>
        <w:tc>
          <w:tcPr>
            <w:tcW w:w="449" w:type="dxa"/>
            <w:shd w:val="clear" w:color="auto" w:fill="F2F2F2" w:themeFill="background1" w:themeFillShade="F2"/>
            <w:vAlign w:val="center"/>
          </w:tcPr>
          <w:p w14:paraId="399E7D39" w14:textId="672F0352"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8</w:t>
            </w:r>
          </w:p>
        </w:tc>
        <w:tc>
          <w:tcPr>
            <w:tcW w:w="2211" w:type="dxa"/>
            <w:gridSpan w:val="4"/>
            <w:vAlign w:val="center"/>
          </w:tcPr>
          <w:p w14:paraId="1036CE86" w14:textId="77777777" w:rsidR="00BD13CF" w:rsidRPr="00BD13CF" w:rsidRDefault="00BD13CF" w:rsidP="00BD13CF">
            <w:pPr>
              <w:rPr>
                <w:rFonts w:ascii="Tahoma" w:hAnsi="Tahoma" w:cs="Tahoma"/>
                <w:b w:val="0"/>
                <w:bCs w:val="0"/>
                <w:sz w:val="13"/>
                <w:szCs w:val="13"/>
              </w:rPr>
            </w:pPr>
          </w:p>
        </w:tc>
        <w:tc>
          <w:tcPr>
            <w:tcW w:w="1472" w:type="dxa"/>
            <w:gridSpan w:val="2"/>
            <w:vAlign w:val="center"/>
          </w:tcPr>
          <w:p w14:paraId="219DA3DA" w14:textId="77777777" w:rsidR="00BD13CF" w:rsidRPr="00BD13CF" w:rsidRDefault="00BD13CF" w:rsidP="00BD13CF">
            <w:pPr>
              <w:rPr>
                <w:rFonts w:ascii="Tahoma" w:hAnsi="Tahoma" w:cs="Tahoma"/>
                <w:b w:val="0"/>
                <w:bCs w:val="0"/>
                <w:sz w:val="11"/>
                <w:szCs w:val="11"/>
              </w:rPr>
            </w:pPr>
          </w:p>
        </w:tc>
        <w:tc>
          <w:tcPr>
            <w:tcW w:w="1434" w:type="dxa"/>
            <w:gridSpan w:val="2"/>
            <w:vAlign w:val="center"/>
          </w:tcPr>
          <w:p w14:paraId="37A3AC60" w14:textId="77777777" w:rsidR="00BD13CF" w:rsidRPr="00BD13CF" w:rsidRDefault="00BD13CF" w:rsidP="00BD13CF">
            <w:pPr>
              <w:rPr>
                <w:rFonts w:ascii="Tahoma" w:hAnsi="Tahoma" w:cs="Tahoma"/>
                <w:b w:val="0"/>
                <w:bCs w:val="0"/>
                <w:sz w:val="11"/>
                <w:szCs w:val="11"/>
              </w:rPr>
            </w:pPr>
          </w:p>
        </w:tc>
        <w:tc>
          <w:tcPr>
            <w:tcW w:w="1403" w:type="dxa"/>
            <w:vAlign w:val="center"/>
          </w:tcPr>
          <w:p w14:paraId="1D18B1F9" w14:textId="77777777" w:rsidR="00BD13CF" w:rsidRPr="00BD13CF" w:rsidRDefault="00BD13CF" w:rsidP="00BD13CF">
            <w:pPr>
              <w:rPr>
                <w:rFonts w:ascii="Tahoma" w:hAnsi="Tahoma" w:cs="Tahoma"/>
                <w:b w:val="0"/>
                <w:bCs w:val="0"/>
                <w:sz w:val="11"/>
                <w:szCs w:val="11"/>
              </w:rPr>
            </w:pPr>
          </w:p>
        </w:tc>
        <w:tc>
          <w:tcPr>
            <w:tcW w:w="1595" w:type="dxa"/>
            <w:gridSpan w:val="2"/>
            <w:vAlign w:val="center"/>
          </w:tcPr>
          <w:p w14:paraId="577061CA" w14:textId="77777777" w:rsidR="00BD13CF" w:rsidRPr="00BD13CF" w:rsidRDefault="00BD13CF" w:rsidP="00BD13CF">
            <w:pPr>
              <w:rPr>
                <w:rFonts w:ascii="Tahoma" w:hAnsi="Tahoma" w:cs="Tahoma"/>
                <w:b w:val="0"/>
                <w:bCs w:val="0"/>
                <w:sz w:val="11"/>
                <w:szCs w:val="11"/>
              </w:rPr>
            </w:pPr>
          </w:p>
        </w:tc>
        <w:tc>
          <w:tcPr>
            <w:tcW w:w="1644" w:type="dxa"/>
            <w:gridSpan w:val="2"/>
            <w:vAlign w:val="center"/>
          </w:tcPr>
          <w:p w14:paraId="0D647567" w14:textId="77777777" w:rsidR="00BD13CF" w:rsidRPr="00BD13CF" w:rsidRDefault="00BD13CF" w:rsidP="00BD13CF">
            <w:pPr>
              <w:rPr>
                <w:rFonts w:ascii="Tahoma" w:hAnsi="Tahoma" w:cs="Tahoma"/>
                <w:b w:val="0"/>
                <w:bCs w:val="0"/>
                <w:sz w:val="11"/>
                <w:szCs w:val="11"/>
              </w:rPr>
            </w:pPr>
          </w:p>
        </w:tc>
      </w:tr>
    </w:tbl>
    <w:p w14:paraId="66902809" w14:textId="77777777" w:rsidR="00BD13CF" w:rsidRDefault="00BD13CF" w:rsidP="00D94027">
      <w:pPr>
        <w:jc w:val="both"/>
        <w:rPr>
          <w:rFonts w:ascii="Tahoma" w:hAnsi="Tahoma" w:cs="Tahoma"/>
          <w:sz w:val="4"/>
          <w:szCs w:val="4"/>
        </w:rPr>
      </w:pPr>
    </w:p>
    <w:tbl>
      <w:tblPr>
        <w:tblStyle w:val="TabloKlavuzu"/>
        <w:tblW w:w="10208" w:type="dxa"/>
        <w:tblInd w:w="-5"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2483"/>
        <w:gridCol w:w="1772"/>
        <w:gridCol w:w="1144"/>
        <w:gridCol w:w="2629"/>
        <w:gridCol w:w="1046"/>
        <w:gridCol w:w="1134"/>
      </w:tblGrid>
      <w:tr w:rsidR="00BD13CF" w:rsidRPr="00BD13CF" w14:paraId="44C62F36" w14:textId="77777777" w:rsidTr="0027407F">
        <w:trPr>
          <w:trHeight w:val="170"/>
        </w:trPr>
        <w:tc>
          <w:tcPr>
            <w:tcW w:w="10208" w:type="dxa"/>
            <w:gridSpan w:val="6"/>
            <w:shd w:val="clear" w:color="auto" w:fill="333399"/>
            <w:vAlign w:val="center"/>
          </w:tcPr>
          <w:p w14:paraId="389EF267" w14:textId="38091E9D" w:rsidR="00BD13CF" w:rsidRPr="00BD13CF" w:rsidRDefault="00BD13CF" w:rsidP="003751BA">
            <w:pPr>
              <w:jc w:val="center"/>
              <w:rPr>
                <w:rFonts w:ascii="Tahoma" w:hAnsi="Tahoma" w:cs="Tahoma"/>
                <w:color w:val="FFFFFF" w:themeColor="background1"/>
                <w:sz w:val="18"/>
                <w:szCs w:val="18"/>
              </w:rPr>
            </w:pPr>
            <w:r>
              <w:rPr>
                <w:rFonts w:ascii="Tahoma" w:hAnsi="Tahoma" w:cs="Tahoma"/>
                <w:color w:val="FFFFFF" w:themeColor="background1"/>
                <w:sz w:val="16"/>
                <w:szCs w:val="16"/>
              </w:rPr>
              <w:t>BÖLÜM 7 ENERJİ YÖNETİM SİSTEMİNE ÖZGÜ BİLGİLER &amp; SECTION 7 ENERGY MANAGEMENT SYSTEM SPECIFIC INFORMATION</w:t>
            </w:r>
          </w:p>
        </w:tc>
      </w:tr>
      <w:tr w:rsidR="00BD13CF" w:rsidRPr="00BD13CF" w14:paraId="6EAE2F99" w14:textId="77777777" w:rsidTr="0027407F">
        <w:trPr>
          <w:trHeight w:val="170"/>
        </w:trPr>
        <w:tc>
          <w:tcPr>
            <w:tcW w:w="10208" w:type="dxa"/>
            <w:gridSpan w:val="6"/>
            <w:shd w:val="clear" w:color="auto" w:fill="B4B4B4"/>
            <w:vAlign w:val="center"/>
          </w:tcPr>
          <w:p w14:paraId="020E03A3" w14:textId="43B523F9" w:rsidR="00BD13CF" w:rsidRPr="00BD13CF" w:rsidRDefault="00BD13CF" w:rsidP="003751BA">
            <w:pPr>
              <w:tabs>
                <w:tab w:val="left" w:pos="963"/>
                <w:tab w:val="left" w:pos="1525"/>
                <w:tab w:val="left" w:pos="1808"/>
              </w:tabs>
              <w:jc w:val="center"/>
              <w:rPr>
                <w:rFonts w:ascii="Tahoma" w:hAnsi="Tahoma" w:cs="Tahoma"/>
                <w:b w:val="0"/>
                <w:sz w:val="11"/>
                <w:szCs w:val="11"/>
              </w:rPr>
            </w:pPr>
            <w:r>
              <w:rPr>
                <w:rFonts w:ascii="Tahoma" w:hAnsi="Tahoma" w:cs="Tahoma"/>
                <w:sz w:val="15"/>
                <w:szCs w:val="15"/>
              </w:rPr>
              <w:t xml:space="preserve">Enerji Kaynakları ve Kullanıma Dair Bilgiler &amp; </w:t>
            </w:r>
            <w:r>
              <w:rPr>
                <w:rFonts w:ascii="Tahoma" w:hAnsi="Tahoma" w:cs="Tahoma"/>
                <w:color w:val="333399"/>
                <w:sz w:val="15"/>
                <w:szCs w:val="15"/>
              </w:rPr>
              <w:t>Information on Energy Resources and Usage</w:t>
            </w:r>
          </w:p>
        </w:tc>
      </w:tr>
      <w:tr w:rsidR="00BD13CF" w:rsidRPr="00BD13CF" w14:paraId="1D5479CF" w14:textId="77777777" w:rsidTr="0027407F">
        <w:trPr>
          <w:trHeight w:val="170"/>
        </w:trPr>
        <w:tc>
          <w:tcPr>
            <w:tcW w:w="8028" w:type="dxa"/>
            <w:gridSpan w:val="4"/>
            <w:tcBorders>
              <w:right w:val="nil"/>
            </w:tcBorders>
            <w:shd w:val="clear" w:color="auto" w:fill="F2F2F2" w:themeFill="background1" w:themeFillShade="F2"/>
            <w:vAlign w:val="center"/>
          </w:tcPr>
          <w:p w14:paraId="3226C48B" w14:textId="77777777" w:rsidR="00BD13CF" w:rsidRDefault="00BD13CF" w:rsidP="003751BA">
            <w:pPr>
              <w:rPr>
                <w:rFonts w:ascii="Tahoma" w:hAnsi="Tahoma" w:cs="Tahoma"/>
                <w:color w:val="000000" w:themeColor="text1"/>
                <w:sz w:val="13"/>
                <w:szCs w:val="13"/>
              </w:rPr>
            </w:pPr>
            <w:r>
              <w:rPr>
                <w:rFonts w:ascii="Tahoma" w:hAnsi="Tahoma" w:cs="Tahoma"/>
                <w:color w:val="000000" w:themeColor="text1"/>
                <w:sz w:val="15"/>
                <w:szCs w:val="15"/>
              </w:rPr>
              <w:t xml:space="preserve">Önemli Enerji Kullanımları sayısı ve bilgisi &amp; Önemli enerji kullanımlarının toplam sayısı belirtilmelidir </w:t>
            </w:r>
            <w:r>
              <w:rPr>
                <w:rFonts w:ascii="Tahoma" w:hAnsi="Tahoma" w:cs="Tahoma"/>
                <w:color w:val="000000" w:themeColor="text1"/>
                <w:sz w:val="13"/>
                <w:szCs w:val="13"/>
              </w:rPr>
              <w:t xml:space="preserve">(orn. Üretim hatları, havalandırma, klima, ısıtma, soğutma, aydınlatma, nakliye, vb.). &amp; </w:t>
            </w:r>
          </w:p>
          <w:p w14:paraId="028E86B6" w14:textId="144EE410" w:rsidR="00BD13CF" w:rsidRPr="00BD13CF" w:rsidRDefault="00BD13CF" w:rsidP="00BD13CF">
            <w:pPr>
              <w:rPr>
                <w:rFonts w:ascii="Tahoma" w:hAnsi="Tahoma" w:cs="Tahoma"/>
                <w:bCs w:val="0"/>
                <w:sz w:val="15"/>
                <w:szCs w:val="15"/>
              </w:rPr>
            </w:pPr>
            <w:r>
              <w:rPr>
                <w:rFonts w:ascii="Tahoma" w:hAnsi="Tahoma" w:cs="Tahoma"/>
                <w:bCs w:val="0"/>
                <w:color w:val="333399"/>
                <w:sz w:val="15"/>
                <w:szCs w:val="15"/>
              </w:rPr>
              <w:t xml:space="preserve">Number and information on significant energy uses. The total number of significant energy uses must be stated </w:t>
            </w:r>
            <w:r>
              <w:rPr>
                <w:rFonts w:ascii="Tahoma" w:hAnsi="Tahoma" w:cs="Tahoma"/>
                <w:bCs w:val="0"/>
                <w:color w:val="333399"/>
                <w:sz w:val="13"/>
                <w:szCs w:val="13"/>
              </w:rPr>
              <w:t>(e.g., production lines, ventilation, air conditioning, heating, cooling, lighting, transportation, etc.).</w:t>
            </w:r>
          </w:p>
        </w:tc>
        <w:tc>
          <w:tcPr>
            <w:tcW w:w="2180" w:type="dxa"/>
            <w:gridSpan w:val="2"/>
            <w:tcBorders>
              <w:left w:val="nil"/>
            </w:tcBorders>
            <w:vAlign w:val="center"/>
          </w:tcPr>
          <w:p w14:paraId="30D2AD70" w14:textId="77777777" w:rsidR="00BD13CF" w:rsidRPr="00BD13CF" w:rsidRDefault="00BD13CF" w:rsidP="003751BA">
            <w:pPr>
              <w:tabs>
                <w:tab w:val="left" w:pos="963"/>
                <w:tab w:val="left" w:pos="1525"/>
                <w:tab w:val="left" w:pos="1808"/>
              </w:tabs>
              <w:rPr>
                <w:rFonts w:ascii="Tahoma" w:hAnsi="Tahoma" w:cs="Tahoma"/>
                <w:b w:val="0"/>
                <w:bCs w:val="0"/>
                <w:sz w:val="13"/>
                <w:szCs w:val="13"/>
              </w:rPr>
            </w:pPr>
          </w:p>
        </w:tc>
      </w:tr>
      <w:tr w:rsidR="00BD13CF" w:rsidRPr="00BD13CF" w14:paraId="0F8BFE8D" w14:textId="77777777" w:rsidTr="0027407F">
        <w:trPr>
          <w:trHeight w:val="170"/>
        </w:trPr>
        <w:tc>
          <w:tcPr>
            <w:tcW w:w="8028" w:type="dxa"/>
            <w:gridSpan w:val="4"/>
            <w:tcBorders>
              <w:right w:val="nil"/>
            </w:tcBorders>
            <w:shd w:val="clear" w:color="auto" w:fill="F2F2F2" w:themeFill="background1" w:themeFillShade="F2"/>
            <w:vAlign w:val="center"/>
          </w:tcPr>
          <w:p w14:paraId="105D8A83" w14:textId="77777777" w:rsidR="00BD13CF" w:rsidRPr="0067592F" w:rsidRDefault="00BD13CF" w:rsidP="00BD13CF">
            <w:pPr>
              <w:rPr>
                <w:rFonts w:ascii="Tahoma" w:hAnsi="Tahoma" w:cs="Tahoma"/>
                <w:b w:val="0"/>
                <w:bCs w:val="0"/>
                <w:color w:val="000000" w:themeColor="text1"/>
                <w:sz w:val="13"/>
                <w:szCs w:val="13"/>
              </w:rPr>
            </w:pPr>
            <w:r>
              <w:rPr>
                <w:rFonts w:ascii="Tahoma" w:hAnsi="Tahoma" w:cs="Tahoma"/>
                <w:color w:val="000000" w:themeColor="text1"/>
                <w:sz w:val="15"/>
                <w:szCs w:val="15"/>
              </w:rPr>
              <w:t xml:space="preserve">Enerji Kaynakları ile ilgili bilgi veriniz. </w:t>
            </w:r>
            <w:r>
              <w:rPr>
                <w:rFonts w:ascii="Tahoma" w:hAnsi="Tahoma" w:cs="Tahoma"/>
                <w:color w:val="000000" w:themeColor="text1"/>
                <w:sz w:val="13"/>
                <w:szCs w:val="13"/>
              </w:rPr>
              <w:t>(Elektrik, doğalgaz, benzin, dizel, propan gibi)</w:t>
            </w:r>
          </w:p>
          <w:p w14:paraId="0F67A2EB" w14:textId="0D3FB6C6" w:rsidR="00BD13CF" w:rsidRPr="002808D4" w:rsidRDefault="00BD13CF" w:rsidP="00BD13CF">
            <w:pPr>
              <w:rPr>
                <w:rFonts w:ascii="Tahoma" w:hAnsi="Tahoma" w:cs="Tahoma"/>
                <w:color w:val="333399"/>
                <w:sz w:val="13"/>
                <w:szCs w:val="13"/>
              </w:rPr>
            </w:pPr>
            <w:r>
              <w:rPr>
                <w:rFonts w:ascii="Tahoma" w:hAnsi="Tahoma" w:cs="Tahoma"/>
                <w:color w:val="000000" w:themeColor="text1"/>
                <w:sz w:val="13"/>
                <w:szCs w:val="13"/>
              </w:rPr>
              <w:t xml:space="preserve">Toplam enerji tüketiminiz içindeki % payı ile belirtiniz. &amp; </w:t>
            </w:r>
            <w:r>
              <w:rPr>
                <w:rFonts w:ascii="Tahoma" w:hAnsi="Tahoma" w:cs="Tahoma"/>
                <w:color w:val="333399"/>
                <w:sz w:val="15"/>
                <w:szCs w:val="15"/>
              </w:rPr>
              <w:t xml:space="preserve">Provide information on energy sources </w:t>
            </w:r>
            <w:r>
              <w:rPr>
                <w:rFonts w:ascii="Tahoma" w:hAnsi="Tahoma" w:cs="Tahoma"/>
                <w:color w:val="333399"/>
                <w:sz w:val="13"/>
                <w:szCs w:val="13"/>
              </w:rPr>
              <w:t>(e.g., electricity, natural gas, gasoline, diesel, propane).</w:t>
            </w:r>
          </w:p>
        </w:tc>
        <w:tc>
          <w:tcPr>
            <w:tcW w:w="2180" w:type="dxa"/>
            <w:gridSpan w:val="2"/>
            <w:tcBorders>
              <w:left w:val="nil"/>
            </w:tcBorders>
            <w:vAlign w:val="center"/>
          </w:tcPr>
          <w:p w14:paraId="15E1B93C" w14:textId="77777777" w:rsidR="00BD13CF" w:rsidRPr="00BD13CF" w:rsidRDefault="00BD13CF" w:rsidP="003751BA">
            <w:pPr>
              <w:tabs>
                <w:tab w:val="left" w:pos="963"/>
                <w:tab w:val="left" w:pos="1525"/>
                <w:tab w:val="left" w:pos="1808"/>
              </w:tabs>
              <w:rPr>
                <w:rFonts w:ascii="Tahoma" w:hAnsi="Tahoma" w:cs="Tahoma"/>
                <w:b w:val="0"/>
                <w:bCs w:val="0"/>
                <w:sz w:val="13"/>
                <w:szCs w:val="13"/>
              </w:rPr>
            </w:pPr>
          </w:p>
        </w:tc>
      </w:tr>
      <w:tr w:rsidR="00BD13CF" w:rsidRPr="00BD13CF" w14:paraId="7B10ECEB" w14:textId="77777777" w:rsidTr="0027407F">
        <w:trPr>
          <w:trHeight w:val="170"/>
        </w:trPr>
        <w:tc>
          <w:tcPr>
            <w:tcW w:w="2483" w:type="dxa"/>
            <w:tcBorders>
              <w:right w:val="nil"/>
            </w:tcBorders>
            <w:shd w:val="clear" w:color="auto" w:fill="F2F2F2" w:themeFill="background1" w:themeFillShade="F2"/>
            <w:vAlign w:val="center"/>
          </w:tcPr>
          <w:p w14:paraId="32051170" w14:textId="24E0F4F1" w:rsidR="00BD13CF" w:rsidRPr="0067592F" w:rsidRDefault="00BD13CF" w:rsidP="00BD13CF">
            <w:pPr>
              <w:rPr>
                <w:rFonts w:ascii="Tahoma" w:hAnsi="Tahoma" w:cs="Tahoma"/>
                <w:color w:val="000000" w:themeColor="text1"/>
                <w:sz w:val="15"/>
                <w:szCs w:val="15"/>
              </w:rPr>
            </w:pPr>
            <w:r>
              <w:rPr>
                <w:rFonts w:ascii="Tahoma" w:hAnsi="Tahoma" w:cs="Tahoma"/>
                <w:color w:val="000000" w:themeColor="text1"/>
                <w:sz w:val="15"/>
                <w:szCs w:val="15"/>
              </w:rPr>
              <w:t xml:space="preserve">Yıllık enerji kullanımı (TJ) &amp; </w:t>
            </w:r>
            <w:r>
              <w:rPr>
                <w:rFonts w:ascii="Tahoma" w:hAnsi="Tahoma" w:cs="Tahoma"/>
                <w:color w:val="333399"/>
                <w:sz w:val="15"/>
                <w:szCs w:val="15"/>
              </w:rPr>
              <w:t>Annual energy use</w:t>
            </w:r>
          </w:p>
        </w:tc>
        <w:tc>
          <w:tcPr>
            <w:tcW w:w="2916" w:type="dxa"/>
            <w:gridSpan w:val="2"/>
            <w:tcBorders>
              <w:left w:val="nil"/>
              <w:right w:val="single" w:sz="2" w:space="0" w:color="595959" w:themeColor="text1" w:themeTint="A6"/>
            </w:tcBorders>
            <w:vAlign w:val="center"/>
          </w:tcPr>
          <w:p w14:paraId="17783BC4" w14:textId="77777777"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88941602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 20 TJ (Terajul)</w:t>
            </w:r>
          </w:p>
          <w:p w14:paraId="7A998AD1" w14:textId="622D182C"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440058455"/>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3"/>
                  </w:rPr>
                  <w:t>☐</w:t>
                </w:r>
              </w:sdtContent>
            </w:sdt>
            <w:r>
              <w:rPr>
                <w:rFonts w:ascii="Tahoma" w:hAnsi="Tahoma" w:cs="Tahoma"/>
                <w:b w:val="0"/>
                <w:bCs w:val="0"/>
                <w:color w:val="000000" w:themeColor="text1"/>
                <w:sz w:val="13"/>
                <w:szCs w:val="13"/>
              </w:rPr>
              <w:t xml:space="preserve"> 20 TJ ≤ 200 TJ</w:t>
            </w:r>
          </w:p>
          <w:p w14:paraId="6F6F721A" w14:textId="77777777"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82561628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200 TJ ≤ 2000 TJ</w:t>
            </w:r>
          </w:p>
          <w:p w14:paraId="077ABC33" w14:textId="21794B27" w:rsidR="00BD13CF" w:rsidRPr="00BD13CF" w:rsidRDefault="00010EC0" w:rsidP="00BD13CF">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210860962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&gt; 2000 TJ</w:t>
            </w:r>
          </w:p>
        </w:tc>
        <w:tc>
          <w:tcPr>
            <w:tcW w:w="2629" w:type="dxa"/>
            <w:tcBorders>
              <w:left w:val="single" w:sz="2" w:space="0" w:color="595959" w:themeColor="text1" w:themeTint="A6"/>
              <w:right w:val="nil"/>
            </w:tcBorders>
            <w:shd w:val="clear" w:color="auto" w:fill="F2F2F2" w:themeFill="background1" w:themeFillShade="F2"/>
            <w:vAlign w:val="center"/>
          </w:tcPr>
          <w:p w14:paraId="0A92A116" w14:textId="5EFC93A4" w:rsidR="00BD13CF" w:rsidRPr="0067592F" w:rsidRDefault="00BD13CF" w:rsidP="00BD13CF">
            <w:pPr>
              <w:rPr>
                <w:rFonts w:ascii="Tahoma" w:hAnsi="Tahoma" w:cs="Tahoma"/>
                <w:color w:val="000000" w:themeColor="text1"/>
                <w:sz w:val="15"/>
                <w:szCs w:val="15"/>
              </w:rPr>
            </w:pPr>
            <w:r>
              <w:rPr>
                <w:rFonts w:ascii="Tahoma" w:hAnsi="Tahoma" w:cs="Tahoma"/>
                <w:color w:val="000000" w:themeColor="text1"/>
                <w:sz w:val="15"/>
                <w:szCs w:val="15"/>
              </w:rPr>
              <w:lastRenderedPageBreak/>
              <w:t xml:space="preserve">Önemli enerji kullanımlarının sayısı (ÖEK’ler) &amp; </w:t>
            </w:r>
            <w:r>
              <w:rPr>
                <w:rFonts w:ascii="Tahoma" w:hAnsi="Tahoma" w:cs="Tahoma"/>
                <w:color w:val="333399"/>
                <w:sz w:val="15"/>
                <w:szCs w:val="15"/>
              </w:rPr>
              <w:t>Number of significant energy uses</w:t>
            </w:r>
          </w:p>
        </w:tc>
        <w:tc>
          <w:tcPr>
            <w:tcW w:w="2180" w:type="dxa"/>
            <w:gridSpan w:val="2"/>
            <w:tcBorders>
              <w:left w:val="nil"/>
            </w:tcBorders>
            <w:vAlign w:val="center"/>
          </w:tcPr>
          <w:p w14:paraId="50126307" w14:textId="77777777"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47406121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1- 3</w:t>
              <w:tab/>
            </w:r>
            <w:sdt>
              <w:sdtPr>
                <w:rPr>
                  <w:rFonts w:ascii="Tahoma" w:hAnsi="Tahoma" w:cs="Tahoma"/>
                  <w:b w:val="0"/>
                  <w:bCs w:val="0"/>
                  <w:sz w:val="13"/>
                  <w:szCs w:val="13"/>
                </w:rPr>
                <w:id w:val="-117718935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4 ilâ 6</w:t>
            </w:r>
          </w:p>
          <w:p w14:paraId="6C6DD211" w14:textId="5FBBE897"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559980671"/>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3"/>
                  </w:rPr>
                  <w:t>☐</w:t>
                </w:r>
              </w:sdtContent>
            </w:sdt>
            <w:r>
              <w:rPr>
                <w:rFonts w:ascii="Tahoma" w:hAnsi="Tahoma" w:cs="Tahoma"/>
                <w:b w:val="0"/>
                <w:bCs w:val="0"/>
                <w:color w:val="000000" w:themeColor="text1"/>
                <w:sz w:val="13"/>
                <w:szCs w:val="13"/>
              </w:rPr>
              <w:t xml:space="preserve"> 7 ilâ 10</w:t>
              <w:tab/>
            </w:r>
            <w:sdt>
              <w:sdtPr>
                <w:rPr>
                  <w:rFonts w:ascii="Tahoma" w:hAnsi="Tahoma" w:cs="Tahoma"/>
                  <w:b w:val="0"/>
                  <w:bCs w:val="0"/>
                  <w:sz w:val="13"/>
                  <w:szCs w:val="13"/>
                </w:rPr>
                <w:id w:val="-187098905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11 ilâ 15 ÖEK</w:t>
            </w:r>
          </w:p>
          <w:p w14:paraId="363A7114" w14:textId="4C20BDCD" w:rsidR="00BD13CF" w:rsidRPr="00BD13CF" w:rsidRDefault="00010EC0" w:rsidP="00BD13CF">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91963622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 16 ÖEK</w:t>
            </w:r>
          </w:p>
        </w:tc>
      </w:tr>
      <w:tr w:rsidR="00BD13CF" w:rsidRPr="00BD13CF" w14:paraId="5299140C" w14:textId="77777777" w:rsidTr="0027407F">
        <w:trPr>
          <w:trHeight w:val="170"/>
        </w:trPr>
        <w:tc>
          <w:tcPr>
            <w:tcW w:w="2483" w:type="dxa"/>
            <w:tcBorders>
              <w:right w:val="nil"/>
            </w:tcBorders>
            <w:shd w:val="clear" w:color="auto" w:fill="F2F2F2" w:themeFill="background1" w:themeFillShade="F2"/>
            <w:vAlign w:val="center"/>
          </w:tcPr>
          <w:p w14:paraId="39A62F7A" w14:textId="77777777" w:rsidR="00BD13CF" w:rsidRPr="0067592F" w:rsidRDefault="00BD13CF" w:rsidP="00BD13CF">
            <w:pPr>
              <w:rPr>
                <w:rFonts w:ascii="Tahoma" w:hAnsi="Tahoma" w:cs="Tahoma"/>
                <w:b w:val="0"/>
                <w:bCs w:val="0"/>
                <w:color w:val="000000" w:themeColor="text1"/>
                <w:sz w:val="15"/>
                <w:szCs w:val="15"/>
              </w:rPr>
            </w:pPr>
            <w:r>
              <w:rPr>
                <w:rFonts w:ascii="Tahoma" w:hAnsi="Tahoma" w:cs="Tahoma"/>
                <w:color w:val="000000" w:themeColor="text1"/>
                <w:sz w:val="15"/>
                <w:szCs w:val="15"/>
              </w:rPr>
              <w:t>Enerji kaynaklarının</w:t>
            </w:r>
          </w:p>
          <w:p w14:paraId="35FCE8B1" w14:textId="493FC814" w:rsidR="00BD13CF" w:rsidRPr="0067592F" w:rsidRDefault="00BD13CF" w:rsidP="00BD13CF">
            <w:pPr>
              <w:rPr>
                <w:rFonts w:ascii="Tahoma" w:hAnsi="Tahoma" w:cs="Tahoma"/>
                <w:color w:val="000000" w:themeColor="text1"/>
                <w:sz w:val="15"/>
                <w:szCs w:val="15"/>
              </w:rPr>
            </w:pPr>
            <w:r>
              <w:rPr>
                <w:rFonts w:ascii="Tahoma" w:hAnsi="Tahoma" w:cs="Tahoma"/>
                <w:color w:val="000000" w:themeColor="text1"/>
                <w:sz w:val="15"/>
                <w:szCs w:val="15"/>
              </w:rPr>
              <w:t xml:space="preserve">Sayısı &amp; </w:t>
            </w:r>
            <w:r>
              <w:rPr>
                <w:rFonts w:ascii="Tahoma" w:hAnsi="Tahoma" w:cs="Tahoma"/>
                <w:color w:val="333399"/>
                <w:sz w:val="15"/>
                <w:szCs w:val="15"/>
              </w:rPr>
              <w:t>Number of energy sources</w:t>
            </w:r>
          </w:p>
        </w:tc>
        <w:tc>
          <w:tcPr>
            <w:tcW w:w="2916" w:type="dxa"/>
            <w:gridSpan w:val="2"/>
            <w:tcBorders>
              <w:left w:val="nil"/>
              <w:right w:val="single" w:sz="2" w:space="0" w:color="595959" w:themeColor="text1" w:themeTint="A6"/>
            </w:tcBorders>
            <w:vAlign w:val="center"/>
          </w:tcPr>
          <w:p w14:paraId="4544ECD0" w14:textId="77777777"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95739840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1 ilâ 2 enerji kaynağı</w:t>
            </w:r>
          </w:p>
          <w:p w14:paraId="003DB2A5" w14:textId="1F5D559C"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663054192"/>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3"/>
                    <w:szCs w:val="13"/>
                  </w:rPr>
                  <w:t>☐</w:t>
                </w:r>
              </w:sdtContent>
            </w:sdt>
            <w:r>
              <w:rPr>
                <w:rFonts w:ascii="Tahoma" w:hAnsi="Tahoma" w:cs="Tahoma"/>
                <w:b w:val="0"/>
                <w:bCs w:val="0"/>
                <w:color w:val="000000" w:themeColor="text1"/>
                <w:sz w:val="13"/>
                <w:szCs w:val="13"/>
              </w:rPr>
              <w:t xml:space="preserve"> 3 enerji kaynağı</w:t>
            </w:r>
          </w:p>
          <w:p w14:paraId="4277964F" w14:textId="59FB1791" w:rsidR="00BD13CF" w:rsidRPr="00BD13CF" w:rsidRDefault="00010EC0" w:rsidP="00BD13CF">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17391638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 4 enerji kaynağı</w:t>
            </w:r>
          </w:p>
        </w:tc>
        <w:tc>
          <w:tcPr>
            <w:tcW w:w="2629" w:type="dxa"/>
            <w:tcBorders>
              <w:left w:val="single" w:sz="2" w:space="0" w:color="595959" w:themeColor="text1" w:themeTint="A6"/>
              <w:right w:val="nil"/>
            </w:tcBorders>
            <w:shd w:val="clear" w:color="auto" w:fill="F2F2F2" w:themeFill="background1" w:themeFillShade="F2"/>
            <w:vAlign w:val="center"/>
          </w:tcPr>
          <w:p w14:paraId="00CE1D89" w14:textId="24334478" w:rsidR="00BD13CF" w:rsidRPr="0067592F" w:rsidRDefault="00BD13CF" w:rsidP="00BD13CF">
            <w:pPr>
              <w:rPr>
                <w:rFonts w:ascii="Tahoma" w:hAnsi="Tahoma" w:cs="Tahoma"/>
                <w:color w:val="000000" w:themeColor="text1"/>
                <w:sz w:val="15"/>
                <w:szCs w:val="15"/>
              </w:rPr>
            </w:pPr>
            <w:r>
              <w:rPr>
                <w:rFonts w:ascii="Tahoma" w:hAnsi="Tahoma" w:cs="Tahoma"/>
                <w:color w:val="000000" w:themeColor="text1"/>
                <w:sz w:val="15"/>
                <w:szCs w:val="15"/>
              </w:rPr>
              <w:t xml:space="preserve">Kuruluşunuz KOBİ olarak mı değerlendiriliyor? &amp; </w:t>
            </w:r>
            <w:r>
              <w:rPr>
                <w:rFonts w:ascii="Tahoma" w:hAnsi="Tahoma" w:cs="Tahoma"/>
                <w:color w:val="333399"/>
                <w:sz w:val="15"/>
                <w:szCs w:val="15"/>
              </w:rPr>
              <w:t>Is your organization considered an SME?</w:t>
            </w:r>
          </w:p>
        </w:tc>
        <w:tc>
          <w:tcPr>
            <w:tcW w:w="2180" w:type="dxa"/>
            <w:gridSpan w:val="2"/>
            <w:tcBorders>
              <w:left w:val="nil"/>
            </w:tcBorders>
            <w:vAlign w:val="center"/>
          </w:tcPr>
          <w:p w14:paraId="670CAFC4" w14:textId="5B9E856D"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75257726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Evet &amp; </w:t>
            </w:r>
            <w:r>
              <w:rPr>
                <w:rFonts w:ascii="Tahoma" w:hAnsi="Tahoma" w:cs="Tahoma"/>
                <w:b w:val="0"/>
                <w:bCs w:val="0"/>
                <w:color w:val="333399"/>
                <w:sz w:val="13"/>
                <w:szCs w:val="13"/>
              </w:rPr>
              <w:t>Yes</w:t>
            </w:r>
          </w:p>
          <w:p w14:paraId="7E4FB328" w14:textId="686D22E2" w:rsidR="00BD13CF" w:rsidRPr="00BD13CF" w:rsidRDefault="00010EC0" w:rsidP="00BD13CF">
            <w:pPr>
              <w:tabs>
                <w:tab w:val="left" w:pos="963"/>
                <w:tab w:val="left" w:pos="1525"/>
                <w:tab w:val="left" w:pos="1808"/>
              </w:tabs>
              <w:rPr>
                <w:rFonts w:ascii="Tahoma" w:hAnsi="Tahoma" w:cs="Tahoma"/>
                <w:b w:val="0"/>
                <w:bCs w:val="0"/>
                <w:sz w:val="13"/>
                <w:szCs w:val="13"/>
              </w:rPr>
            </w:pPr>
            <w:sdt>
              <w:sdtPr>
                <w:rPr>
                  <w:rFonts w:ascii="Tahoma" w:hAnsi="Tahoma" w:cs="Tahoma"/>
                  <w:b w:val="0"/>
                  <w:bCs w:val="0"/>
                  <w:sz w:val="13"/>
                  <w:szCs w:val="13"/>
                </w:rPr>
                <w:id w:val="-2395203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Hayır &amp; </w:t>
            </w:r>
            <w:r>
              <w:rPr>
                <w:rFonts w:ascii="Tahoma" w:hAnsi="Tahoma" w:cs="Tahoma"/>
                <w:b w:val="0"/>
                <w:bCs w:val="0"/>
                <w:color w:val="333399"/>
                <w:sz w:val="13"/>
                <w:szCs w:val="13"/>
              </w:rPr>
              <w:t>No</w:t>
            </w:r>
          </w:p>
        </w:tc>
      </w:tr>
      <w:tr w:rsidR="00BD13CF" w:rsidRPr="00BD13CF" w14:paraId="7C0444D9" w14:textId="77777777" w:rsidTr="0027407F">
        <w:trPr>
          <w:trHeight w:val="170"/>
        </w:trPr>
        <w:tc>
          <w:tcPr>
            <w:tcW w:w="10208" w:type="dxa"/>
            <w:gridSpan w:val="6"/>
            <w:shd w:val="clear" w:color="auto" w:fill="B4B4B4"/>
            <w:vAlign w:val="center"/>
          </w:tcPr>
          <w:p w14:paraId="5F5286A5" w14:textId="29D28144" w:rsidR="00BD13CF" w:rsidRPr="00BD13CF" w:rsidRDefault="00BD13CF" w:rsidP="00BD13CF">
            <w:pPr>
              <w:jc w:val="center"/>
              <w:rPr>
                <w:rFonts w:ascii="Tahoma" w:hAnsi="Tahoma" w:cs="Tahoma"/>
                <w:color w:val="333399"/>
                <w:sz w:val="15"/>
                <w:szCs w:val="15"/>
              </w:rPr>
            </w:pPr>
            <w:r>
              <w:rPr>
                <w:rFonts w:ascii="Tahoma" w:hAnsi="Tahoma" w:cs="Tahoma"/>
                <w:sz w:val="15"/>
                <w:szCs w:val="15"/>
              </w:rPr>
              <w:t xml:space="preserve">Personel Bilgileri &amp; </w:t>
            </w:r>
            <w:r>
              <w:rPr>
                <w:rFonts w:ascii="Tahoma" w:hAnsi="Tahoma" w:cs="Tahoma"/>
                <w:color w:val="333399"/>
                <w:sz w:val="15"/>
                <w:szCs w:val="15"/>
              </w:rPr>
              <w:t>Staff Information</w:t>
            </w:r>
          </w:p>
        </w:tc>
      </w:tr>
      <w:tr w:rsidR="00BD13CF" w:rsidRPr="00BD13CF" w14:paraId="7E1C9FBE" w14:textId="77777777" w:rsidTr="0027407F">
        <w:trPr>
          <w:trHeight w:val="170"/>
        </w:trPr>
        <w:tc>
          <w:tcPr>
            <w:tcW w:w="4255" w:type="dxa"/>
            <w:gridSpan w:val="2"/>
            <w:tcBorders>
              <w:right w:val="nil"/>
            </w:tcBorders>
            <w:shd w:val="clear" w:color="auto" w:fill="F2F2F2" w:themeFill="background1" w:themeFillShade="F2"/>
            <w:vAlign w:val="center"/>
          </w:tcPr>
          <w:p w14:paraId="6738C287" w14:textId="495A8069" w:rsidR="00BD13CF" w:rsidRPr="00BD13CF" w:rsidRDefault="00BD13CF" w:rsidP="00BD13CF">
            <w:pPr>
              <w:rPr>
                <w:rFonts w:ascii="Tahoma" w:hAnsi="Tahoma" w:cs="Tahoma"/>
                <w:color w:val="333399"/>
                <w:sz w:val="13"/>
                <w:szCs w:val="13"/>
              </w:rPr>
            </w:pPr>
            <w:r>
              <w:rPr>
                <w:rFonts w:ascii="Tahoma" w:hAnsi="Tahoma" w:cs="Tahoma"/>
                <w:color w:val="000000" w:themeColor="text1"/>
                <w:sz w:val="13"/>
                <w:szCs w:val="13"/>
              </w:rPr>
              <w:t xml:space="preserve">Üst Yönetim &amp; </w:t>
            </w:r>
            <w:r>
              <w:rPr>
                <w:rFonts w:ascii="Tahoma" w:hAnsi="Tahoma" w:cs="Tahoma"/>
                <w:color w:val="333399"/>
                <w:sz w:val="13"/>
                <w:szCs w:val="13"/>
              </w:rPr>
              <w:t xml:space="preserve">Senior Management </w:t>
            </w:r>
          </w:p>
        </w:tc>
        <w:tc>
          <w:tcPr>
            <w:tcW w:w="1144" w:type="dxa"/>
            <w:tcBorders>
              <w:left w:val="nil"/>
              <w:right w:val="single" w:sz="2" w:space="0" w:color="595959" w:themeColor="text1" w:themeTint="A6"/>
            </w:tcBorders>
            <w:vAlign w:val="center"/>
          </w:tcPr>
          <w:p w14:paraId="078B927B" w14:textId="77777777" w:rsidR="00BD13CF" w:rsidRPr="00BD13CF" w:rsidRDefault="00BD13CF" w:rsidP="00BD13CF">
            <w:pPr>
              <w:rPr>
                <w:rFonts w:ascii="Tahoma" w:hAnsi="Tahoma" w:cs="Tahoma"/>
                <w:b w:val="0"/>
                <w:bCs w:val="0"/>
                <w:sz w:val="13"/>
                <w:szCs w:val="13"/>
              </w:rPr>
            </w:pPr>
          </w:p>
        </w:tc>
        <w:tc>
          <w:tcPr>
            <w:tcW w:w="3675" w:type="dxa"/>
            <w:gridSpan w:val="2"/>
            <w:tcBorders>
              <w:left w:val="single" w:sz="2" w:space="0" w:color="595959" w:themeColor="text1" w:themeTint="A6"/>
              <w:right w:val="nil"/>
            </w:tcBorders>
            <w:shd w:val="clear" w:color="auto" w:fill="F2F2F2" w:themeFill="background1" w:themeFillShade="F2"/>
            <w:vAlign w:val="center"/>
          </w:tcPr>
          <w:p w14:paraId="107F3F92" w14:textId="4D527949" w:rsidR="00BD13CF" w:rsidRPr="00BD13CF" w:rsidRDefault="00BD13CF" w:rsidP="00BD13CF">
            <w:pPr>
              <w:rPr>
                <w:rFonts w:ascii="Tahoma" w:hAnsi="Tahoma" w:cs="Tahoma"/>
                <w:color w:val="333399"/>
                <w:sz w:val="13"/>
                <w:szCs w:val="13"/>
              </w:rPr>
            </w:pPr>
            <w:r>
              <w:rPr>
                <w:rFonts w:ascii="Tahoma" w:hAnsi="Tahoma" w:cs="Tahoma"/>
                <w:color w:val="000000" w:themeColor="text1"/>
                <w:sz w:val="13"/>
                <w:szCs w:val="13"/>
              </w:rPr>
              <w:t xml:space="preserve">EYS enerji performansı iyileştirme faaliyetlerini geliştirmekten - uygulamaktan - sürdürmekten sorumlu kişi-kişiler &amp; </w:t>
            </w:r>
            <w:r>
              <w:rPr>
                <w:rFonts w:ascii="Tahoma" w:hAnsi="Tahoma" w:cs="Tahoma"/>
                <w:color w:val="333399"/>
                <w:sz w:val="13"/>
                <w:szCs w:val="13"/>
              </w:rPr>
              <w:t>Person(s) responsible for developing, implementing, and maintaining the IMS energy performance improvement activities</w:t>
            </w:r>
          </w:p>
        </w:tc>
        <w:tc>
          <w:tcPr>
            <w:tcW w:w="1134" w:type="dxa"/>
            <w:tcBorders>
              <w:left w:val="nil"/>
            </w:tcBorders>
            <w:vAlign w:val="center"/>
          </w:tcPr>
          <w:p w14:paraId="7CB67111" w14:textId="77777777" w:rsidR="00BD13CF" w:rsidRPr="00BD13CF" w:rsidRDefault="00BD13CF" w:rsidP="00BD13CF">
            <w:pPr>
              <w:rPr>
                <w:rFonts w:ascii="Tahoma" w:hAnsi="Tahoma" w:cs="Tahoma"/>
                <w:b w:val="0"/>
                <w:bCs w:val="0"/>
                <w:sz w:val="13"/>
                <w:szCs w:val="13"/>
              </w:rPr>
            </w:pPr>
          </w:p>
        </w:tc>
      </w:tr>
      <w:tr w:rsidR="00BD13CF" w:rsidRPr="00BD13CF" w14:paraId="76278832" w14:textId="77777777" w:rsidTr="0027407F">
        <w:trPr>
          <w:trHeight w:val="170"/>
        </w:trPr>
        <w:tc>
          <w:tcPr>
            <w:tcW w:w="4255" w:type="dxa"/>
            <w:gridSpan w:val="2"/>
            <w:tcBorders>
              <w:right w:val="nil"/>
            </w:tcBorders>
            <w:shd w:val="clear" w:color="auto" w:fill="F2F2F2" w:themeFill="background1" w:themeFillShade="F2"/>
            <w:vAlign w:val="center"/>
          </w:tcPr>
          <w:p w14:paraId="4B28C2F9" w14:textId="7229768D" w:rsidR="00BD13CF" w:rsidRPr="00BD13CF" w:rsidRDefault="00BD13CF" w:rsidP="00BD13CF">
            <w:pPr>
              <w:rPr>
                <w:rFonts w:ascii="Tahoma" w:hAnsi="Tahoma" w:cs="Tahoma"/>
                <w:color w:val="333399"/>
                <w:sz w:val="13"/>
                <w:szCs w:val="13"/>
              </w:rPr>
            </w:pPr>
            <w:r>
              <w:rPr>
                <w:rFonts w:ascii="Tahoma" w:hAnsi="Tahoma" w:cs="Tahoma"/>
                <w:color w:val="000000" w:themeColor="text1"/>
                <w:sz w:val="13"/>
                <w:szCs w:val="13"/>
              </w:rPr>
              <w:t xml:space="preserve">Bölüm yöneticisi - bölüm müdürü - tesis yöneticisi (Enerji performansını etkileyen kişi/kişiler) &amp; </w:t>
            </w:r>
            <w:r>
              <w:rPr>
                <w:rFonts w:ascii="Tahoma" w:hAnsi="Tahoma" w:cs="Tahoma"/>
                <w:color w:val="333399"/>
                <w:sz w:val="13"/>
                <w:szCs w:val="13"/>
              </w:rPr>
              <w:t xml:space="preserve">Department manager - department manager - facility manager (Person(s) who affect energy performance) </w:t>
            </w:r>
          </w:p>
        </w:tc>
        <w:tc>
          <w:tcPr>
            <w:tcW w:w="1144" w:type="dxa"/>
            <w:tcBorders>
              <w:left w:val="nil"/>
              <w:right w:val="single" w:sz="2" w:space="0" w:color="595959" w:themeColor="text1" w:themeTint="A6"/>
            </w:tcBorders>
            <w:vAlign w:val="center"/>
          </w:tcPr>
          <w:p w14:paraId="75CCACD6" w14:textId="77777777" w:rsidR="00BD13CF" w:rsidRPr="00BD13CF" w:rsidRDefault="00BD13CF" w:rsidP="00BD13CF">
            <w:pPr>
              <w:rPr>
                <w:rFonts w:ascii="Tahoma" w:hAnsi="Tahoma" w:cs="Tahoma"/>
                <w:b w:val="0"/>
                <w:bCs w:val="0"/>
                <w:sz w:val="13"/>
                <w:szCs w:val="13"/>
              </w:rPr>
            </w:pPr>
          </w:p>
        </w:tc>
        <w:tc>
          <w:tcPr>
            <w:tcW w:w="3675" w:type="dxa"/>
            <w:gridSpan w:val="2"/>
            <w:tcBorders>
              <w:left w:val="single" w:sz="2" w:space="0" w:color="595959" w:themeColor="text1" w:themeTint="A6"/>
              <w:right w:val="nil"/>
            </w:tcBorders>
            <w:shd w:val="clear" w:color="auto" w:fill="F2F2F2" w:themeFill="background1" w:themeFillShade="F2"/>
            <w:vAlign w:val="center"/>
          </w:tcPr>
          <w:p w14:paraId="480F7A8A" w14:textId="54B4A7BA" w:rsidR="00BD13CF" w:rsidRPr="00BD13CF" w:rsidRDefault="00BD13CF" w:rsidP="00BD13CF">
            <w:pPr>
              <w:rPr>
                <w:rFonts w:ascii="Tahoma" w:hAnsi="Tahoma" w:cs="Tahoma"/>
                <w:color w:val="333399"/>
                <w:sz w:val="13"/>
                <w:szCs w:val="13"/>
              </w:rPr>
            </w:pPr>
            <w:r>
              <w:rPr>
                <w:rFonts w:ascii="Tahoma" w:hAnsi="Tahoma" w:cs="Tahoma"/>
                <w:color w:val="000000" w:themeColor="text1"/>
                <w:sz w:val="13"/>
                <w:szCs w:val="13"/>
              </w:rPr>
              <w:t xml:space="preserve">Yönetim temsilcisi-temsilcileri ve Enerji yönetimi ekibi &amp; </w:t>
            </w:r>
            <w:r>
              <w:rPr>
                <w:rFonts w:ascii="Tahoma" w:hAnsi="Tahoma" w:cs="Tahoma"/>
                <w:color w:val="333399"/>
                <w:sz w:val="13"/>
                <w:szCs w:val="13"/>
              </w:rPr>
              <w:t>Management representative(s) and Energy management team</w:t>
            </w:r>
          </w:p>
        </w:tc>
        <w:tc>
          <w:tcPr>
            <w:tcW w:w="1134" w:type="dxa"/>
            <w:tcBorders>
              <w:left w:val="nil"/>
            </w:tcBorders>
            <w:vAlign w:val="center"/>
          </w:tcPr>
          <w:p w14:paraId="14DCD016" w14:textId="77777777" w:rsidR="00BD13CF" w:rsidRPr="00BD13CF" w:rsidRDefault="00BD13CF" w:rsidP="00BD13CF">
            <w:pPr>
              <w:rPr>
                <w:rFonts w:ascii="Tahoma" w:hAnsi="Tahoma" w:cs="Tahoma"/>
                <w:b w:val="0"/>
                <w:bCs w:val="0"/>
                <w:sz w:val="13"/>
                <w:szCs w:val="13"/>
              </w:rPr>
            </w:pPr>
          </w:p>
        </w:tc>
      </w:tr>
      <w:tr w:rsidR="00BD13CF" w:rsidRPr="00BD13CF" w14:paraId="0D8DD515" w14:textId="77777777" w:rsidTr="0027407F">
        <w:trPr>
          <w:trHeight w:val="170"/>
        </w:trPr>
        <w:tc>
          <w:tcPr>
            <w:tcW w:w="4255" w:type="dxa"/>
            <w:gridSpan w:val="2"/>
            <w:tcBorders>
              <w:right w:val="nil"/>
            </w:tcBorders>
            <w:shd w:val="clear" w:color="auto" w:fill="F2F2F2" w:themeFill="background1" w:themeFillShade="F2"/>
            <w:vAlign w:val="center"/>
          </w:tcPr>
          <w:p w14:paraId="5D74DD60" w14:textId="7767FBF3" w:rsidR="00BD13CF" w:rsidRPr="00BD13CF" w:rsidRDefault="00BD13CF" w:rsidP="00BD13CF">
            <w:pPr>
              <w:rPr>
                <w:rFonts w:ascii="Tahoma" w:hAnsi="Tahoma" w:cs="Tahoma"/>
                <w:color w:val="333399"/>
                <w:sz w:val="13"/>
                <w:szCs w:val="13"/>
              </w:rPr>
            </w:pPr>
            <w:r>
              <w:rPr>
                <w:rFonts w:ascii="Tahoma" w:hAnsi="Tahoma" w:cs="Tahoma"/>
                <w:color w:val="000000" w:themeColor="text1"/>
                <w:sz w:val="13"/>
                <w:szCs w:val="13"/>
              </w:rPr>
              <w:t xml:space="preserve">Önemli enerji kullanımlarından sorumlu kişi/kişiler (Önemli Enerji kullanım türünü belirtiniz) &amp; </w:t>
            </w:r>
            <w:r>
              <w:rPr>
                <w:rFonts w:ascii="Tahoma" w:hAnsi="Tahoma" w:cs="Tahoma"/>
                <w:color w:val="333399"/>
                <w:sz w:val="13"/>
                <w:szCs w:val="13"/>
              </w:rPr>
              <w:t xml:space="preserve">Person(s) responsible for significant energy use (Specify the type of significant energy use) </w:t>
            </w:r>
          </w:p>
        </w:tc>
        <w:tc>
          <w:tcPr>
            <w:tcW w:w="1144" w:type="dxa"/>
            <w:tcBorders>
              <w:left w:val="nil"/>
              <w:right w:val="single" w:sz="2" w:space="0" w:color="595959" w:themeColor="text1" w:themeTint="A6"/>
            </w:tcBorders>
            <w:vAlign w:val="center"/>
          </w:tcPr>
          <w:p w14:paraId="675D9359" w14:textId="77777777" w:rsidR="00BD13CF" w:rsidRPr="00BD13CF" w:rsidRDefault="00BD13CF" w:rsidP="00BD13CF">
            <w:pPr>
              <w:rPr>
                <w:rFonts w:ascii="Tahoma" w:hAnsi="Tahoma" w:cs="Tahoma"/>
                <w:b w:val="0"/>
                <w:bCs w:val="0"/>
                <w:sz w:val="13"/>
                <w:szCs w:val="13"/>
              </w:rPr>
            </w:pPr>
          </w:p>
        </w:tc>
        <w:tc>
          <w:tcPr>
            <w:tcW w:w="3675" w:type="dxa"/>
            <w:gridSpan w:val="2"/>
            <w:tcBorders>
              <w:left w:val="single" w:sz="2" w:space="0" w:color="595959" w:themeColor="text1" w:themeTint="A6"/>
              <w:right w:val="nil"/>
            </w:tcBorders>
            <w:shd w:val="clear" w:color="auto" w:fill="F2F2F2" w:themeFill="background1" w:themeFillShade="F2"/>
            <w:vAlign w:val="center"/>
          </w:tcPr>
          <w:p w14:paraId="0BEAB79E" w14:textId="41267A19" w:rsidR="00BD13CF" w:rsidRPr="00BD13CF" w:rsidRDefault="00BD13CF" w:rsidP="00BD13CF">
            <w:pPr>
              <w:rPr>
                <w:rFonts w:ascii="Tahoma" w:hAnsi="Tahoma" w:cs="Tahoma"/>
                <w:color w:val="000000" w:themeColor="text1"/>
                <w:sz w:val="13"/>
                <w:szCs w:val="13"/>
              </w:rPr>
            </w:pPr>
            <w:r>
              <w:rPr>
                <w:rFonts w:ascii="Tahoma" w:hAnsi="Tahoma" w:cs="Tahoma"/>
                <w:color w:val="000000" w:themeColor="text1"/>
                <w:sz w:val="13"/>
                <w:szCs w:val="13"/>
              </w:rPr>
              <w:t xml:space="preserve">Toplam EnYS Kapsamında Çalışan Sayısı &amp; </w:t>
            </w:r>
            <w:r>
              <w:rPr>
                <w:rFonts w:ascii="Tahoma" w:hAnsi="Tahoma" w:cs="Tahoma"/>
                <w:color w:val="333399"/>
                <w:sz w:val="13"/>
                <w:szCs w:val="13"/>
              </w:rPr>
              <w:t>Total Number of Employees within the EnMS</w:t>
            </w:r>
          </w:p>
        </w:tc>
        <w:tc>
          <w:tcPr>
            <w:tcW w:w="1134" w:type="dxa"/>
            <w:tcBorders>
              <w:left w:val="nil"/>
            </w:tcBorders>
            <w:vAlign w:val="center"/>
          </w:tcPr>
          <w:p w14:paraId="4692ECA8" w14:textId="77777777" w:rsidR="00BD13CF" w:rsidRPr="00BD13CF" w:rsidRDefault="00BD13CF" w:rsidP="00BD13CF">
            <w:pPr>
              <w:rPr>
                <w:rFonts w:ascii="Tahoma" w:hAnsi="Tahoma" w:cs="Tahoma"/>
                <w:b w:val="0"/>
                <w:bCs w:val="0"/>
                <w:sz w:val="13"/>
                <w:szCs w:val="13"/>
              </w:rPr>
            </w:pPr>
          </w:p>
        </w:tc>
      </w:tr>
      <w:tr w:rsidR="00BD13CF" w:rsidRPr="00BD13CF" w14:paraId="2F85DAF6" w14:textId="77777777" w:rsidTr="0027407F">
        <w:trPr>
          <w:trHeight w:val="170"/>
        </w:trPr>
        <w:tc>
          <w:tcPr>
            <w:tcW w:w="9074" w:type="dxa"/>
            <w:gridSpan w:val="5"/>
            <w:tcBorders>
              <w:right w:val="nil"/>
            </w:tcBorders>
            <w:shd w:val="clear" w:color="auto" w:fill="F2F2F2" w:themeFill="background1" w:themeFillShade="F2"/>
            <w:vAlign w:val="center"/>
          </w:tcPr>
          <w:p w14:paraId="1C151F04" w14:textId="513140DC" w:rsidR="00BD13CF" w:rsidRPr="0067592F" w:rsidRDefault="00BD13CF" w:rsidP="00BD13CF">
            <w:pPr>
              <w:rPr>
                <w:rFonts w:ascii="Tahoma" w:hAnsi="Tahoma" w:cs="Tahoma"/>
                <w:color w:val="000000" w:themeColor="text1"/>
                <w:sz w:val="15"/>
                <w:szCs w:val="15"/>
              </w:rPr>
            </w:pPr>
            <w:r>
              <w:rPr>
                <w:rFonts w:ascii="Tahoma" w:hAnsi="Tahoma" w:cs="Tahoma"/>
                <w:color w:val="000000" w:themeColor="text1"/>
                <w:sz w:val="15"/>
                <w:szCs w:val="15"/>
              </w:rPr>
              <w:t xml:space="preserve">EnYS etkin personeli olarak bildirdiğiniz personellerinizden birden fazla göreve sahip olanlar var mı? &amp; </w:t>
            </w:r>
            <w:r>
              <w:rPr>
                <w:rFonts w:ascii="Tahoma" w:hAnsi="Tahoma" w:cs="Tahoma"/>
                <w:color w:val="333399"/>
                <w:sz w:val="15"/>
                <w:szCs w:val="15"/>
              </w:rPr>
              <w:t>Are there any of your personnel who have more than one duty among those you have reported as EnYS active personnel?</w:t>
            </w:r>
          </w:p>
        </w:tc>
        <w:tc>
          <w:tcPr>
            <w:tcW w:w="1134" w:type="dxa"/>
            <w:tcBorders>
              <w:left w:val="nil"/>
            </w:tcBorders>
            <w:vAlign w:val="center"/>
          </w:tcPr>
          <w:p w14:paraId="35951F08" w14:textId="77777777" w:rsidR="00BD13CF" w:rsidRPr="00BD13CF" w:rsidRDefault="00010EC0" w:rsidP="00BD13CF">
            <w:pPr>
              <w:rPr>
                <w:rFonts w:ascii="Tahoma" w:hAnsi="Tahoma" w:cs="Tahoma"/>
                <w:b w:val="0"/>
                <w:bCs w:val="0"/>
                <w:color w:val="000000" w:themeColor="text1"/>
                <w:sz w:val="13"/>
                <w:szCs w:val="13"/>
              </w:rPr>
            </w:pPr>
            <w:sdt>
              <w:sdtPr>
                <w:rPr>
                  <w:rFonts w:ascii="Tahoma" w:hAnsi="Tahoma" w:cs="Tahoma"/>
                  <w:b w:val="0"/>
                  <w:bCs w:val="0"/>
                  <w:sz w:val="13"/>
                  <w:szCs w:val="13"/>
                </w:rPr>
                <w:id w:val="197331936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Evet &amp; </w:t>
            </w:r>
            <w:r>
              <w:rPr>
                <w:rFonts w:ascii="Tahoma" w:hAnsi="Tahoma" w:cs="Tahoma"/>
                <w:b w:val="0"/>
                <w:bCs w:val="0"/>
                <w:color w:val="333399"/>
                <w:sz w:val="13"/>
                <w:szCs w:val="13"/>
              </w:rPr>
              <w:t>Yes</w:t>
            </w:r>
          </w:p>
          <w:p w14:paraId="71539B9D" w14:textId="34D44183" w:rsidR="00BD13CF" w:rsidRPr="00BD13CF" w:rsidRDefault="00010EC0" w:rsidP="00BD13CF">
            <w:pPr>
              <w:rPr>
                <w:rFonts w:ascii="Tahoma" w:hAnsi="Tahoma" w:cs="Tahoma"/>
                <w:b w:val="0"/>
                <w:bCs w:val="0"/>
                <w:sz w:val="13"/>
                <w:szCs w:val="13"/>
              </w:rPr>
            </w:pPr>
            <w:sdt>
              <w:sdtPr>
                <w:rPr>
                  <w:rFonts w:ascii="Tahoma" w:hAnsi="Tahoma" w:cs="Tahoma"/>
                  <w:b w:val="0"/>
                  <w:bCs w:val="0"/>
                  <w:sz w:val="13"/>
                  <w:szCs w:val="13"/>
                </w:rPr>
                <w:id w:val="-96611791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color w:val="000000" w:themeColor="text1"/>
                <w:sz w:val="13"/>
                <w:szCs w:val="13"/>
              </w:rPr>
              <w:t xml:space="preserve"> Hayır &amp; </w:t>
            </w:r>
            <w:r>
              <w:rPr>
                <w:rFonts w:ascii="Tahoma" w:hAnsi="Tahoma" w:cs="Tahoma"/>
                <w:b w:val="0"/>
                <w:bCs w:val="0"/>
                <w:color w:val="333399"/>
                <w:sz w:val="13"/>
                <w:szCs w:val="13"/>
              </w:rPr>
              <w:t>No</w:t>
            </w:r>
          </w:p>
        </w:tc>
      </w:tr>
    </w:tbl>
    <w:p w14:paraId="3BDEDF92" w14:textId="77777777" w:rsidR="00BD13CF" w:rsidRPr="00BD13CF" w:rsidRDefault="00BD13CF" w:rsidP="00D94027">
      <w:pPr>
        <w:jc w:val="both"/>
        <w:rPr>
          <w:rFonts w:ascii="Tahoma" w:hAnsi="Tahoma" w:cs="Tahoma"/>
          <w:sz w:val="4"/>
          <w:szCs w:val="4"/>
        </w:rPr>
      </w:pPr>
    </w:p>
    <w:tbl>
      <w:tblPr>
        <w:tblStyle w:val="TabloKlavuzu"/>
        <w:tblW w:w="10206" w:type="dxa"/>
        <w:tblInd w:w="-5" w:type="dxa"/>
        <w:tblLayout w:type="fixed"/>
        <w:tblLook w:val="04A0" w:firstRow="1" w:lastRow="0" w:firstColumn="1" w:lastColumn="0" w:noHBand="0" w:noVBand="1"/>
      </w:tblPr>
      <w:tblGrid>
        <w:gridCol w:w="390"/>
        <w:gridCol w:w="1434"/>
        <w:gridCol w:w="7248"/>
        <w:gridCol w:w="567"/>
        <w:gridCol w:w="567"/>
      </w:tblGrid>
      <w:tr w:rsidR="00BD13CF" w:rsidRPr="00BD13CF" w14:paraId="0FB60B8A" w14:textId="77777777" w:rsidTr="0027407F">
        <w:trPr>
          <w:trHeight w:val="170"/>
        </w:trPr>
        <w:tc>
          <w:tcPr>
            <w:tcW w:w="10206" w:type="dxa"/>
            <w:gridSpan w:val="5"/>
            <w:shd w:val="clear" w:color="auto" w:fill="333399"/>
            <w:vAlign w:val="center"/>
          </w:tcPr>
          <w:p w14:paraId="3677098C" w14:textId="12986A38" w:rsidR="00BD13CF" w:rsidRPr="00BD13CF" w:rsidRDefault="00BD13CF" w:rsidP="00BD13CF">
            <w:pPr>
              <w:jc w:val="center"/>
              <w:rPr>
                <w:rFonts w:ascii="Arial" w:hAnsi="Arial" w:cs="Arial"/>
                <w:b w:val="0"/>
                <w:bCs w:val="0"/>
                <w:sz w:val="16"/>
                <w:szCs w:val="16"/>
              </w:rPr>
            </w:pPr>
            <w:r>
              <w:rPr>
                <w:rFonts w:ascii="Arial" w:hAnsi="Arial" w:cs="Arial"/>
                <w:color w:val="FFFFFF" w:themeColor="background1"/>
                <w:sz w:val="16"/>
                <w:szCs w:val="16"/>
              </w:rPr>
              <w:t>BÖLÜM 8 FAALİYETE ÖZGÜ TEKNİK BİLGİLER &amp; SECTION 8 ACTIVITY-SPECIFIC TECHNICAL INFORMATION</w:t>
            </w:r>
            <w:r>
              <w:rPr>
                <w:rFonts w:ascii="Tahoma" w:hAnsi="Tahoma" w:cs="Tahoma"/>
                <w:color w:val="FFFFFF" w:themeColor="background1"/>
                <w:sz w:val="16"/>
                <w:szCs w:val="16"/>
              </w:rPr>
              <w:t xml:space="preserve"> </w:t>
            </w:r>
          </w:p>
        </w:tc>
      </w:tr>
      <w:tr w:rsidR="00BD13CF" w:rsidRPr="00BD13CF" w14:paraId="7CF42EFC" w14:textId="77777777" w:rsidTr="0027407F">
        <w:trPr>
          <w:trHeight w:val="170"/>
        </w:trPr>
        <w:tc>
          <w:tcPr>
            <w:tcW w:w="10206" w:type="dxa"/>
            <w:gridSpan w:val="5"/>
            <w:shd w:val="clear" w:color="auto" w:fill="B4B4B4"/>
            <w:vAlign w:val="center"/>
          </w:tcPr>
          <w:p w14:paraId="57AF9241" w14:textId="13345CF9" w:rsidR="0027407F" w:rsidRDefault="0027407F" w:rsidP="003751BA">
            <w:pPr>
              <w:jc w:val="center"/>
              <w:rPr>
                <w:rFonts w:ascii="Tahoma" w:hAnsi="Tahoma" w:cs="Tahoma"/>
                <w:sz w:val="11"/>
                <w:szCs w:val="11"/>
              </w:rPr>
            </w:pPr>
            <w:r>
              <w:rPr>
                <w:rFonts w:ascii="Tahoma" w:hAnsi="Tahoma" w:cs="Tahoma"/>
                <w:sz w:val="11"/>
                <w:szCs w:val="11"/>
              </w:rPr>
              <w:t>Tetkik Sürelerinizin Kuruluşunuza Uygun Olarak Hesaplanabilmesi İçin Lütfen Aşağıdaki Soruları Yanıtlayınız. &amp; P</w:t>
            </w:r>
            <w:r>
              <w:rPr>
                <w:rFonts w:ascii="Tahoma" w:hAnsi="Tahoma" w:cs="Tahoma"/>
                <w:color w:val="333399"/>
                <w:sz w:val="11"/>
                <w:szCs w:val="11"/>
              </w:rPr>
              <w:t>lease answer the following questions so that your audit periods can be calculated</w:t>
            </w:r>
          </w:p>
          <w:p w14:paraId="0CADA734" w14:textId="46F53AA5" w:rsidR="00BD13CF" w:rsidRPr="0027407F" w:rsidRDefault="00BD13CF" w:rsidP="003751BA">
            <w:pPr>
              <w:jc w:val="center"/>
              <w:rPr>
                <w:rFonts w:ascii="Tahoma" w:hAnsi="Tahoma" w:cs="Tahoma"/>
                <w:b w:val="0"/>
                <w:bCs w:val="0"/>
                <w:color w:val="FFFFFF" w:themeColor="background1"/>
                <w:sz w:val="16"/>
                <w:szCs w:val="16"/>
              </w:rPr>
            </w:pPr>
            <w:r>
              <w:rPr>
                <w:rFonts w:ascii="Tahoma" w:hAnsi="Tahoma" w:cs="Tahoma"/>
                <w:b w:val="0"/>
                <w:bCs w:val="0"/>
                <w:sz w:val="11"/>
                <w:szCs w:val="11"/>
              </w:rPr>
              <w:t xml:space="preserve">Aşağıdaki bilgiler planlama sorumlusu tarafından kontrol edilecek ve gerektiği durumlarda sizlerden ek bilgi talep edilebilecektir. Görevlendirilen baş denetçi tarafından ilk saha tetkikinde yerinde doğrulanacaktır. Verdiğiniz bilgilerde farklılık tespit edilmesi durumunda teklif ücretlerinde değişiklikler gerçekleşebilir. &amp; </w:t>
            </w:r>
            <w:r>
              <w:rPr>
                <w:rFonts w:ascii="Tahoma" w:hAnsi="Tahoma" w:cs="Tahoma"/>
                <w:b w:val="0"/>
                <w:bCs w:val="0"/>
                <w:color w:val="333399"/>
                <w:sz w:val="11"/>
                <w:szCs w:val="11"/>
              </w:rPr>
              <w:t xml:space="preserve">in accordance with your organization. The following information will be checked by the planning officer and additional information may be requested from you when necessary. It will be verified on-site at the first site audit by the appointed lead auditor. If there is a difference in the information you provide, there may be changes in the offer fees. </w:t>
            </w:r>
          </w:p>
        </w:tc>
      </w:tr>
      <w:tr w:rsidR="00BD13CF" w:rsidRPr="00BD13CF" w14:paraId="492A1D89" w14:textId="77777777" w:rsidTr="0027407F">
        <w:trPr>
          <w:trHeight w:val="170"/>
        </w:trPr>
        <w:tc>
          <w:tcPr>
            <w:tcW w:w="390" w:type="dxa"/>
            <w:shd w:val="clear" w:color="auto" w:fill="B4B4B4"/>
            <w:vAlign w:val="center"/>
          </w:tcPr>
          <w:p w14:paraId="55E57224" w14:textId="77777777" w:rsidR="00BD13CF" w:rsidRPr="00BD13CF" w:rsidRDefault="00BD13CF" w:rsidP="003751BA">
            <w:pPr>
              <w:rPr>
                <w:rFonts w:ascii="Tahoma" w:hAnsi="Tahoma" w:cs="Tahoma"/>
                <w:b w:val="0"/>
                <w:bCs w:val="0"/>
                <w:sz w:val="13"/>
                <w:szCs w:val="13"/>
              </w:rPr>
            </w:pPr>
            <w:r>
              <w:rPr>
                <w:rFonts w:ascii="Tahoma" w:hAnsi="Tahoma" w:cs="Tahoma"/>
                <w:sz w:val="13"/>
                <w:szCs w:val="13"/>
              </w:rPr>
              <w:t>S. No</w:t>
            </w:r>
          </w:p>
        </w:tc>
        <w:tc>
          <w:tcPr>
            <w:tcW w:w="1434" w:type="dxa"/>
            <w:shd w:val="clear" w:color="auto" w:fill="B4B4B4"/>
            <w:vAlign w:val="center"/>
          </w:tcPr>
          <w:p w14:paraId="5E58B414" w14:textId="77777777" w:rsidR="00BD13CF" w:rsidRPr="00BD13CF" w:rsidRDefault="00BD13CF" w:rsidP="003751BA">
            <w:pPr>
              <w:rPr>
                <w:rFonts w:ascii="Tahoma" w:hAnsi="Tahoma" w:cs="Tahoma"/>
                <w:b w:val="0"/>
                <w:bCs w:val="0"/>
                <w:sz w:val="11"/>
                <w:szCs w:val="11"/>
              </w:rPr>
            </w:pPr>
            <w:r>
              <w:rPr>
                <w:rFonts w:ascii="Tahoma" w:hAnsi="Tahoma" w:cs="Tahoma"/>
                <w:sz w:val="13"/>
                <w:szCs w:val="13"/>
              </w:rPr>
              <w:t xml:space="preserve">İlgili Standart &amp; </w:t>
            </w:r>
            <w:r>
              <w:rPr>
                <w:rFonts w:ascii="Tahoma" w:hAnsi="Tahoma" w:cs="Tahoma"/>
                <w:color w:val="333399"/>
                <w:sz w:val="13"/>
                <w:szCs w:val="13"/>
              </w:rPr>
              <w:t>Relevant Standard</w:t>
            </w:r>
          </w:p>
        </w:tc>
        <w:tc>
          <w:tcPr>
            <w:tcW w:w="7248" w:type="dxa"/>
            <w:shd w:val="clear" w:color="auto" w:fill="B4B4B4"/>
            <w:vAlign w:val="center"/>
          </w:tcPr>
          <w:p w14:paraId="0C015DC7" w14:textId="0719302D" w:rsidR="00BD13CF" w:rsidRPr="00BD13CF" w:rsidRDefault="0027407F" w:rsidP="003751BA">
            <w:pPr>
              <w:rPr>
                <w:rFonts w:ascii="Tahoma" w:hAnsi="Tahoma" w:cs="Tahoma"/>
                <w:b w:val="0"/>
                <w:bCs w:val="0"/>
                <w:sz w:val="13"/>
                <w:szCs w:val="13"/>
              </w:rPr>
            </w:pPr>
            <w:r>
              <w:rPr>
                <w:rFonts w:ascii="Tahoma" w:hAnsi="Tahoma" w:cs="Tahoma"/>
                <w:sz w:val="13"/>
                <w:szCs w:val="13"/>
              </w:rPr>
              <w:t xml:space="preserve">Tetkik süresi değişiklik gerekçesi &amp; </w:t>
            </w:r>
            <w:r>
              <w:rPr>
                <w:rFonts w:ascii="Tahoma" w:hAnsi="Tahoma" w:cs="Tahoma"/>
                <w:color w:val="333399"/>
                <w:sz w:val="13"/>
                <w:szCs w:val="13"/>
              </w:rPr>
              <w:t>Justification for change in audit time</w:t>
            </w:r>
          </w:p>
        </w:tc>
        <w:tc>
          <w:tcPr>
            <w:tcW w:w="567" w:type="dxa"/>
            <w:shd w:val="clear" w:color="auto" w:fill="B4B4B4"/>
            <w:vAlign w:val="center"/>
          </w:tcPr>
          <w:p w14:paraId="2B774E19" w14:textId="77777777" w:rsidR="00BD13CF" w:rsidRPr="00BD13CF" w:rsidRDefault="00BD13CF" w:rsidP="003751BA">
            <w:pPr>
              <w:jc w:val="center"/>
              <w:rPr>
                <w:rFonts w:ascii="Tahoma" w:hAnsi="Tahoma" w:cs="Tahoma"/>
                <w:b w:val="0"/>
                <w:bCs w:val="0"/>
                <w:sz w:val="13"/>
                <w:szCs w:val="13"/>
              </w:rPr>
            </w:pPr>
            <w:r>
              <w:rPr>
                <w:rFonts w:ascii="Tahoma" w:hAnsi="Tahoma" w:cs="Tahoma"/>
                <w:color w:val="000000" w:themeColor="text1"/>
                <w:sz w:val="13"/>
                <w:szCs w:val="13"/>
                <w:lang w:val="tr-TR"/>
              </w:rPr>
              <w:t>Evet &amp;</w:t>
            </w:r>
            <w:r>
              <w:rPr>
                <w:rFonts w:ascii="Tahoma" w:hAnsi="Tahoma" w:cs="Tahoma"/>
                <w:color w:val="333399"/>
                <w:sz w:val="13"/>
                <w:szCs w:val="13"/>
                <w:lang w:val="tr-TR"/>
              </w:rPr>
              <w:t xml:space="preserve"> Yes </w:t>
            </w:r>
          </w:p>
        </w:tc>
        <w:tc>
          <w:tcPr>
            <w:tcW w:w="567" w:type="dxa"/>
            <w:shd w:val="clear" w:color="auto" w:fill="B4B4B4"/>
            <w:vAlign w:val="center"/>
          </w:tcPr>
          <w:p w14:paraId="1AFBCE68" w14:textId="77777777" w:rsidR="00BD13CF" w:rsidRPr="00BD13CF" w:rsidRDefault="00BD13CF" w:rsidP="003751BA">
            <w:pPr>
              <w:jc w:val="center"/>
              <w:rPr>
                <w:rFonts w:ascii="Tahoma" w:hAnsi="Tahoma" w:cs="Tahoma"/>
                <w:b w:val="0"/>
                <w:bCs w:val="0"/>
                <w:sz w:val="13"/>
                <w:szCs w:val="13"/>
              </w:rPr>
            </w:pPr>
            <w:r>
              <w:rPr>
                <w:rFonts w:ascii="Tahoma" w:hAnsi="Tahoma" w:cs="Tahoma"/>
                <w:color w:val="000000" w:themeColor="text1"/>
                <w:sz w:val="13"/>
                <w:szCs w:val="13"/>
                <w:lang w:val="tr-TR"/>
              </w:rPr>
              <w:t xml:space="preserve">Hayır &amp; </w:t>
            </w:r>
            <w:r>
              <w:rPr>
                <w:rFonts w:ascii="Tahoma" w:hAnsi="Tahoma" w:cs="Tahoma"/>
                <w:color w:val="333399"/>
                <w:sz w:val="13"/>
                <w:szCs w:val="13"/>
                <w:lang w:val="tr-TR"/>
              </w:rPr>
              <w:t>No</w:t>
            </w:r>
          </w:p>
        </w:tc>
      </w:tr>
      <w:tr w:rsidR="00BD13CF" w:rsidRPr="00BD13CF" w14:paraId="50C27236" w14:textId="77777777" w:rsidTr="0027407F">
        <w:trPr>
          <w:trHeight w:val="170"/>
        </w:trPr>
        <w:tc>
          <w:tcPr>
            <w:tcW w:w="390" w:type="dxa"/>
            <w:vAlign w:val="center"/>
          </w:tcPr>
          <w:p w14:paraId="6FBBDB9F" w14:textId="77777777" w:rsidR="00BD13CF" w:rsidRPr="00BD13CF" w:rsidRDefault="00BD13CF" w:rsidP="003751BA">
            <w:pPr>
              <w:jc w:val="center"/>
              <w:rPr>
                <w:rFonts w:ascii="Tahoma" w:hAnsi="Tahoma" w:cs="Tahoma"/>
                <w:sz w:val="13"/>
                <w:szCs w:val="13"/>
              </w:rPr>
            </w:pPr>
            <w:r>
              <w:rPr>
                <w:rFonts w:ascii="Tahoma" w:hAnsi="Tahoma" w:cs="Tahoma"/>
                <w:sz w:val="13"/>
                <w:szCs w:val="13"/>
              </w:rPr>
              <w:t>1</w:t>
            </w:r>
          </w:p>
        </w:tc>
        <w:tc>
          <w:tcPr>
            <w:tcW w:w="1434" w:type="dxa"/>
            <w:vAlign w:val="center"/>
          </w:tcPr>
          <w:p w14:paraId="14E54E36" w14:textId="4AC63452" w:rsidR="00BD13CF" w:rsidRPr="00BD13CF" w:rsidRDefault="00BD13CF" w:rsidP="003751BA">
            <w:pPr>
              <w:jc w:val="center"/>
              <w:rPr>
                <w:rFonts w:ascii="Tahoma" w:hAnsi="Tahoma" w:cs="Tahoma"/>
                <w:sz w:val="11"/>
                <w:szCs w:val="11"/>
              </w:rPr>
            </w:pPr>
            <w:r>
              <w:rPr>
                <w:rFonts w:ascii="Tahoma" w:hAnsi="Tahoma" w:cs="Tahoma"/>
                <w:sz w:val="11"/>
                <w:szCs w:val="11"/>
              </w:rPr>
              <w:t>KYS, ÇYS, ISGYS, GGYS, BGYS, KVYS, HYS, ISYS, ENYS</w:t>
            </w:r>
          </w:p>
        </w:tc>
        <w:tc>
          <w:tcPr>
            <w:tcW w:w="7248" w:type="dxa"/>
            <w:vAlign w:val="center"/>
          </w:tcPr>
          <w:p w14:paraId="3BF6333A" w14:textId="4816A26E" w:rsidR="00BD13CF" w:rsidRPr="00BD13CF" w:rsidRDefault="0027407F" w:rsidP="003751BA">
            <w:pPr>
              <w:rPr>
                <w:rFonts w:ascii="Tahoma" w:hAnsi="Tahoma" w:cs="Tahoma"/>
                <w:b w:val="0"/>
                <w:bCs w:val="0"/>
                <w:sz w:val="13"/>
                <w:szCs w:val="13"/>
              </w:rPr>
            </w:pPr>
            <w:r>
              <w:rPr>
                <w:rFonts w:ascii="Tahoma" w:hAnsi="Tahoma" w:cs="Tahoma"/>
                <w:b w:val="0"/>
                <w:bCs w:val="0"/>
                <w:sz w:val="13"/>
                <w:szCs w:val="13"/>
              </w:rPr>
              <w:t xml:space="preserve">Tetkik tercüman gerektirecek şekilde birçok yabancı dilde mi gerçekleştirilecek? &amp; </w:t>
            </w:r>
            <w:r>
              <w:rPr>
                <w:rFonts w:ascii="Tahoma" w:hAnsi="Tahoma" w:cs="Tahoma"/>
                <w:b w:val="0"/>
                <w:bCs w:val="0"/>
                <w:color w:val="333399"/>
                <w:sz w:val="13"/>
                <w:szCs w:val="13"/>
              </w:rPr>
              <w:t>Will the audit be carried out in several foreign languages, requiring an interpreter?</w:t>
            </w:r>
          </w:p>
        </w:tc>
        <w:tc>
          <w:tcPr>
            <w:tcW w:w="567" w:type="dxa"/>
            <w:vAlign w:val="center"/>
          </w:tcPr>
          <w:p w14:paraId="6F180817"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78102663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07FB5A43"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205164322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0FD6C89A" w14:textId="77777777" w:rsidTr="0027407F">
        <w:trPr>
          <w:trHeight w:val="170"/>
        </w:trPr>
        <w:tc>
          <w:tcPr>
            <w:tcW w:w="390" w:type="dxa"/>
            <w:vAlign w:val="center"/>
          </w:tcPr>
          <w:p w14:paraId="4EA47275" w14:textId="77777777" w:rsidR="00BD13CF" w:rsidRPr="00BD13CF" w:rsidRDefault="00BD13CF" w:rsidP="003751BA">
            <w:pPr>
              <w:jc w:val="center"/>
              <w:rPr>
                <w:rFonts w:ascii="Tahoma" w:hAnsi="Tahoma" w:cs="Tahoma"/>
                <w:sz w:val="13"/>
                <w:szCs w:val="13"/>
              </w:rPr>
            </w:pPr>
            <w:r>
              <w:rPr>
                <w:rFonts w:ascii="Tahoma" w:hAnsi="Tahoma" w:cs="Tahoma"/>
                <w:sz w:val="13"/>
                <w:szCs w:val="13"/>
              </w:rPr>
              <w:t>2</w:t>
            </w:r>
          </w:p>
        </w:tc>
        <w:tc>
          <w:tcPr>
            <w:tcW w:w="1434" w:type="dxa"/>
            <w:vAlign w:val="center"/>
          </w:tcPr>
          <w:p w14:paraId="15C7E17A" w14:textId="0C8C2093" w:rsidR="00BD13CF" w:rsidRPr="00BD13CF" w:rsidRDefault="00BD13CF" w:rsidP="003751BA">
            <w:pPr>
              <w:jc w:val="center"/>
              <w:rPr>
                <w:rFonts w:ascii="Tahoma" w:hAnsi="Tahoma" w:cs="Tahoma"/>
                <w:sz w:val="11"/>
                <w:szCs w:val="11"/>
              </w:rPr>
            </w:pPr>
            <w:r>
              <w:rPr>
                <w:rFonts w:ascii="Tahoma" w:hAnsi="Tahoma" w:cs="Tahoma"/>
                <w:sz w:val="11"/>
                <w:szCs w:val="11"/>
              </w:rPr>
              <w:t>KYS, ÇYS, ISGYS, GGYS, BGYS, KVYS, HYS, ISYS, ENYS</w:t>
            </w:r>
          </w:p>
        </w:tc>
        <w:tc>
          <w:tcPr>
            <w:tcW w:w="7248" w:type="dxa"/>
            <w:vAlign w:val="center"/>
          </w:tcPr>
          <w:p w14:paraId="3021B92C"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İşin yapıldığı birden fazla bina veya sahayı içeren karmaşık lojistik yapıya sahip misiniz? &amp; </w:t>
            </w:r>
            <w:r>
              <w:rPr>
                <w:rFonts w:ascii="Tahoma" w:hAnsi="Tahoma" w:cs="Tahoma"/>
                <w:b w:val="0"/>
                <w:bCs w:val="0"/>
                <w:color w:val="333399"/>
                <w:sz w:val="13"/>
                <w:szCs w:val="13"/>
              </w:rPr>
              <w:t>Do you have complex logistics involving multiple buildings or sites where work is done?</w:t>
            </w:r>
          </w:p>
        </w:tc>
        <w:tc>
          <w:tcPr>
            <w:tcW w:w="567" w:type="dxa"/>
            <w:vAlign w:val="center"/>
          </w:tcPr>
          <w:p w14:paraId="18C99B23"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9331608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09515281"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34409103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5F157AE0" w14:textId="77777777" w:rsidTr="0027407F">
        <w:trPr>
          <w:trHeight w:val="170"/>
        </w:trPr>
        <w:tc>
          <w:tcPr>
            <w:tcW w:w="390" w:type="dxa"/>
            <w:vAlign w:val="center"/>
          </w:tcPr>
          <w:p w14:paraId="3DDA7617" w14:textId="77777777" w:rsidR="00BD13CF" w:rsidRPr="00BD13CF" w:rsidRDefault="00BD13CF" w:rsidP="003751BA">
            <w:pPr>
              <w:jc w:val="center"/>
              <w:rPr>
                <w:rFonts w:ascii="Tahoma" w:hAnsi="Tahoma" w:cs="Tahoma"/>
                <w:sz w:val="13"/>
                <w:szCs w:val="13"/>
              </w:rPr>
            </w:pPr>
            <w:r>
              <w:rPr>
                <w:rFonts w:ascii="Tahoma" w:hAnsi="Tahoma" w:cs="Tahoma"/>
                <w:sz w:val="13"/>
                <w:szCs w:val="13"/>
              </w:rPr>
              <w:t>3</w:t>
            </w:r>
          </w:p>
        </w:tc>
        <w:tc>
          <w:tcPr>
            <w:tcW w:w="1434" w:type="dxa"/>
            <w:vAlign w:val="center"/>
          </w:tcPr>
          <w:p w14:paraId="00F12866" w14:textId="77777777" w:rsidR="00BD13CF" w:rsidRPr="00BD13CF" w:rsidRDefault="00BD13CF" w:rsidP="003751BA">
            <w:pPr>
              <w:jc w:val="center"/>
              <w:rPr>
                <w:rFonts w:ascii="Tahoma" w:hAnsi="Tahoma" w:cs="Tahoma"/>
                <w:sz w:val="11"/>
                <w:szCs w:val="11"/>
              </w:rPr>
            </w:pPr>
            <w:r>
              <w:rPr>
                <w:rFonts w:ascii="Tahoma" w:hAnsi="Tahoma" w:cs="Tahoma"/>
                <w:sz w:val="11"/>
                <w:szCs w:val="11"/>
              </w:rPr>
              <w:t>KYS, ÇYS, ISGYS, GGYS, BGYS, KVYS</w:t>
            </w:r>
          </w:p>
        </w:tc>
        <w:tc>
          <w:tcPr>
            <w:tcW w:w="7248" w:type="dxa"/>
            <w:vAlign w:val="center"/>
          </w:tcPr>
          <w:p w14:paraId="3EA794F1"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Karmaşık, nadir, birbirinden farklı yapıda; proses, platform, sunucu, işletim sistemi, veri tabanı ve ağlara sahip misiniz? &amp; </w:t>
            </w:r>
            <w:r>
              <w:rPr>
                <w:rFonts w:ascii="Tahoma" w:hAnsi="Tahoma" w:cs="Tahoma"/>
                <w:b w:val="0"/>
                <w:bCs w:val="0"/>
                <w:color w:val="333399"/>
                <w:sz w:val="13"/>
                <w:szCs w:val="13"/>
              </w:rPr>
              <w:t>Do you have complex, rare, and disparate processes, platforms, servers, operating systems, databases, and networks?</w:t>
            </w:r>
          </w:p>
        </w:tc>
        <w:tc>
          <w:tcPr>
            <w:tcW w:w="567" w:type="dxa"/>
            <w:vAlign w:val="center"/>
          </w:tcPr>
          <w:p w14:paraId="3E09AAC2"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07463285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13E8A52D"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214549502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13583A09" w14:textId="77777777" w:rsidTr="0027407F">
        <w:trPr>
          <w:trHeight w:val="170"/>
        </w:trPr>
        <w:tc>
          <w:tcPr>
            <w:tcW w:w="390" w:type="dxa"/>
            <w:vAlign w:val="center"/>
          </w:tcPr>
          <w:p w14:paraId="5617C0CF" w14:textId="77777777" w:rsidR="00BD13CF" w:rsidRPr="00BD13CF" w:rsidRDefault="00BD13CF" w:rsidP="003751BA">
            <w:pPr>
              <w:jc w:val="center"/>
              <w:rPr>
                <w:rFonts w:ascii="Tahoma" w:hAnsi="Tahoma" w:cs="Tahoma"/>
                <w:sz w:val="13"/>
                <w:szCs w:val="13"/>
              </w:rPr>
            </w:pPr>
            <w:r>
              <w:rPr>
                <w:rFonts w:ascii="Tahoma" w:hAnsi="Tahoma" w:cs="Tahoma"/>
                <w:sz w:val="13"/>
                <w:szCs w:val="13"/>
              </w:rPr>
              <w:t>4</w:t>
            </w:r>
          </w:p>
        </w:tc>
        <w:tc>
          <w:tcPr>
            <w:tcW w:w="1434" w:type="dxa"/>
            <w:vAlign w:val="center"/>
          </w:tcPr>
          <w:p w14:paraId="684CB271" w14:textId="12E5E929" w:rsidR="00BD13CF" w:rsidRPr="00BD13CF" w:rsidRDefault="00BD13CF" w:rsidP="003751BA">
            <w:pPr>
              <w:jc w:val="center"/>
              <w:rPr>
                <w:rFonts w:ascii="Tahoma" w:hAnsi="Tahoma" w:cs="Tahoma"/>
                <w:sz w:val="11"/>
                <w:szCs w:val="11"/>
              </w:rPr>
            </w:pPr>
            <w:r>
              <w:rPr>
                <w:rFonts w:ascii="Tahoma" w:hAnsi="Tahoma" w:cs="Tahoma"/>
                <w:sz w:val="11"/>
                <w:szCs w:val="11"/>
              </w:rPr>
              <w:t>ÇYS, ISGYS, GGYS, KVYS</w:t>
            </w:r>
          </w:p>
        </w:tc>
        <w:tc>
          <w:tcPr>
            <w:tcW w:w="7248" w:type="dxa"/>
            <w:vAlign w:val="center"/>
          </w:tcPr>
          <w:p w14:paraId="616692CF"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Son üç yıl içinde Çevre, ISG, Gıda veya kişisel veri yönetimi kapsamında şikayet, soruşturma ve/veya yasal otorite tarafından cezai işlem uygulaması ile karşılaştınız mı? Cevabınız evet ise, lütfen işlem konusunu işaretleyiniz. &amp; </w:t>
            </w:r>
            <w:r>
              <w:rPr>
                <w:rFonts w:ascii="Tahoma" w:hAnsi="Tahoma" w:cs="Tahoma"/>
                <w:b w:val="0"/>
                <w:bCs w:val="0"/>
                <w:color w:val="333399"/>
                <w:sz w:val="13"/>
                <w:szCs w:val="13"/>
              </w:rPr>
              <w:t>Have you encountered any complaints, investigations, or legal action taken by legal authorities regarding environmental, OHS, food, or personal data management in the last three years? If yes, please tick the action topic.</w:t>
            </w:r>
          </w:p>
          <w:p w14:paraId="56FE884B" w14:textId="77777777" w:rsidR="009767B0" w:rsidRDefault="00010EC0" w:rsidP="003751BA">
            <w:pPr>
              <w:rPr>
                <w:rFonts w:ascii="Tahoma" w:hAnsi="Tahoma" w:cs="Tahoma"/>
                <w:b w:val="0"/>
                <w:bCs w:val="0"/>
                <w:sz w:val="13"/>
                <w:szCs w:val="13"/>
              </w:rPr>
            </w:pPr>
            <w:sdt>
              <w:sdtPr>
                <w:rPr>
                  <w:rFonts w:ascii="Tahoma" w:hAnsi="Tahoma" w:cs="Tahoma"/>
                  <w:b w:val="0"/>
                  <w:bCs w:val="0"/>
                  <w:sz w:val="13"/>
                  <w:szCs w:val="13"/>
                </w:rPr>
                <w:id w:val="-20826604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Çevre &amp; </w:t>
              <w:tab/>
            </w:r>
            <w:r>
              <w:rPr>
                <w:rFonts w:ascii="Tahoma" w:hAnsi="Tahoma" w:cs="Tahoma"/>
                <w:b w:val="0"/>
                <w:bCs w:val="0"/>
                <w:color w:val="333399"/>
                <w:sz w:val="13"/>
                <w:szCs w:val="13"/>
              </w:rPr>
              <w:t>Environment</w:t>
            </w:r>
            <w:r>
              <w:rPr>
                <w:rFonts w:ascii="Tahoma" w:hAnsi="Tahoma" w:cs="Tahoma"/>
                <w:b w:val="0"/>
                <w:bCs w:val="0"/>
                <w:sz w:val="13"/>
                <w:szCs w:val="13"/>
              </w:rPr>
              <w:tab/>
            </w:r>
            <w:sdt>
              <w:sdtPr>
                <w:rPr>
                  <w:rFonts w:ascii="Tahoma" w:hAnsi="Tahoma" w:cs="Tahoma"/>
                  <w:b w:val="0"/>
                  <w:bCs w:val="0"/>
                  <w:sz w:val="13"/>
                  <w:szCs w:val="13"/>
                </w:rPr>
                <w:id w:val="-98862868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ISG &amp; </w:t>
            </w:r>
            <w:r>
              <w:rPr>
                <w:rFonts w:ascii="Tahoma" w:hAnsi="Tahoma" w:cs="Tahoma"/>
                <w:b w:val="0"/>
                <w:bCs w:val="0"/>
                <w:color w:val="333399"/>
                <w:sz w:val="13"/>
                <w:szCs w:val="13"/>
              </w:rPr>
              <w:t>OHS</w:t>
            </w:r>
            <w:r>
              <w:rPr>
                <w:rFonts w:ascii="Tahoma" w:hAnsi="Tahoma" w:cs="Tahoma"/>
                <w:b w:val="0"/>
                <w:bCs w:val="0"/>
                <w:sz w:val="13"/>
                <w:szCs w:val="13"/>
              </w:rPr>
              <w:tab/>
            </w:r>
            <w:sdt>
              <w:sdtPr>
                <w:rPr>
                  <w:rFonts w:ascii="Tahoma" w:hAnsi="Tahoma" w:cs="Tahoma"/>
                  <w:b w:val="0"/>
                  <w:bCs w:val="0"/>
                  <w:sz w:val="13"/>
                  <w:szCs w:val="13"/>
                </w:rPr>
                <w:id w:val="16128380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Gıda &amp; </w:t>
            </w:r>
            <w:r>
              <w:rPr>
                <w:rFonts w:ascii="Tahoma" w:hAnsi="Tahoma" w:cs="Tahoma"/>
                <w:b w:val="0"/>
                <w:bCs w:val="0"/>
                <w:color w:val="333399"/>
                <w:sz w:val="13"/>
                <w:szCs w:val="13"/>
              </w:rPr>
              <w:t>Food</w:t>
            </w:r>
            <w:r>
              <w:rPr>
                <w:rFonts w:ascii="Tahoma" w:hAnsi="Tahoma" w:cs="Tahoma"/>
                <w:b w:val="0"/>
                <w:bCs w:val="0"/>
                <w:sz w:val="13"/>
                <w:szCs w:val="13"/>
              </w:rPr>
              <w:tab/>
            </w:r>
          </w:p>
          <w:p w14:paraId="371AEF68" w14:textId="46218782"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194788397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Bilgi güvenliği-Kişisel veri &amp; </w:t>
            </w:r>
            <w:r>
              <w:rPr>
                <w:rFonts w:ascii="Tahoma" w:hAnsi="Tahoma" w:cs="Tahoma"/>
                <w:b w:val="0"/>
                <w:bCs w:val="0"/>
                <w:color w:val="333399"/>
                <w:sz w:val="13"/>
                <w:szCs w:val="13"/>
              </w:rPr>
              <w:t>Information security - Personal Data</w:t>
            </w:r>
          </w:p>
        </w:tc>
        <w:tc>
          <w:tcPr>
            <w:tcW w:w="567" w:type="dxa"/>
            <w:vAlign w:val="center"/>
          </w:tcPr>
          <w:p w14:paraId="1F5F4B50"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70021126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5D9106F"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9085194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09DDEB77" w14:textId="77777777" w:rsidTr="0027407F">
        <w:trPr>
          <w:trHeight w:val="170"/>
        </w:trPr>
        <w:tc>
          <w:tcPr>
            <w:tcW w:w="390" w:type="dxa"/>
            <w:vAlign w:val="center"/>
          </w:tcPr>
          <w:p w14:paraId="3AB7183A" w14:textId="77777777" w:rsidR="00BD13CF" w:rsidRPr="00BD13CF" w:rsidRDefault="00BD13CF" w:rsidP="003751BA">
            <w:pPr>
              <w:jc w:val="center"/>
              <w:rPr>
                <w:rFonts w:ascii="Tahoma" w:hAnsi="Tahoma" w:cs="Tahoma"/>
                <w:sz w:val="13"/>
                <w:szCs w:val="13"/>
              </w:rPr>
            </w:pPr>
            <w:r>
              <w:rPr>
                <w:rFonts w:ascii="Tahoma" w:hAnsi="Tahoma" w:cs="Tahoma"/>
                <w:sz w:val="13"/>
                <w:szCs w:val="13"/>
              </w:rPr>
              <w:t>5</w:t>
            </w:r>
          </w:p>
        </w:tc>
        <w:tc>
          <w:tcPr>
            <w:tcW w:w="1434" w:type="dxa"/>
            <w:vAlign w:val="center"/>
          </w:tcPr>
          <w:p w14:paraId="1D294250" w14:textId="281C30B8" w:rsidR="00BD13CF" w:rsidRPr="00BD13CF" w:rsidRDefault="00BD13CF" w:rsidP="003751BA">
            <w:pPr>
              <w:jc w:val="center"/>
              <w:rPr>
                <w:rFonts w:ascii="Tahoma" w:hAnsi="Tahoma" w:cs="Tahoma"/>
                <w:sz w:val="11"/>
                <w:szCs w:val="11"/>
              </w:rPr>
            </w:pPr>
            <w:r>
              <w:rPr>
                <w:rFonts w:ascii="Tahoma" w:hAnsi="Tahoma" w:cs="Tahoma"/>
                <w:sz w:val="11"/>
                <w:szCs w:val="11"/>
              </w:rPr>
              <w:t>ÇYS, ISGYS, GGYS, KVYS</w:t>
            </w:r>
          </w:p>
        </w:tc>
        <w:tc>
          <w:tcPr>
            <w:tcW w:w="7248" w:type="dxa"/>
            <w:vAlign w:val="center"/>
          </w:tcPr>
          <w:p w14:paraId="52E1B75A"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Son üç yıl içinde gerçek acil durum, çevre kazası, büyük iş kazası (ayakta tedavi haricindeki kazalar), gerçek ürün geri çekme, kişisel veri kaybı olayları yaşandı mı? Bu olaylar için gerçekleşme oranlarınız sektör ortalamasının üzerinde mi? Cevabınız evet ise, lütfen işlem konusunu işaretleyiniz.  &amp; </w:t>
            </w:r>
            <w:r>
              <w:rPr>
                <w:rFonts w:ascii="Tahoma" w:hAnsi="Tahoma" w:cs="Tahoma"/>
                <w:b w:val="0"/>
                <w:bCs w:val="0"/>
                <w:color w:val="333399"/>
                <w:sz w:val="13"/>
                <w:szCs w:val="13"/>
              </w:rPr>
              <w:t>Have you experienced any actual emergencies, environmental accidents, major workplace accidents (other than outpatient accidents), actual product recalls, or personal data loss incidents in the last three years? Are your rates for these incidents above the industry average? If yes, please mark the action item.</w:t>
            </w:r>
            <w:r>
              <w:rPr>
                <w:rFonts w:ascii="Tahoma" w:hAnsi="Tahoma" w:cs="Tahoma"/>
                <w:b w:val="0"/>
                <w:bCs w:val="0"/>
                <w:sz w:val="13"/>
                <w:szCs w:val="13"/>
              </w:rPr>
              <w:tab/>
            </w:r>
          </w:p>
          <w:p w14:paraId="6601CC58" w14:textId="77777777" w:rsidR="009767B0" w:rsidRDefault="00010EC0" w:rsidP="003751BA">
            <w:pPr>
              <w:rPr>
                <w:rFonts w:ascii="Tahoma" w:hAnsi="Tahoma" w:cs="Tahoma"/>
                <w:b w:val="0"/>
                <w:bCs w:val="0"/>
                <w:sz w:val="13"/>
                <w:szCs w:val="13"/>
              </w:rPr>
            </w:pPr>
            <w:sdt>
              <w:sdtPr>
                <w:rPr>
                  <w:rFonts w:ascii="Tahoma" w:hAnsi="Tahoma" w:cs="Tahoma"/>
                  <w:b w:val="0"/>
                  <w:bCs w:val="0"/>
                  <w:sz w:val="13"/>
                  <w:szCs w:val="13"/>
                </w:rPr>
                <w:id w:val="-43991303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Çevre &amp; </w:t>
              <w:tab/>
            </w:r>
            <w:r>
              <w:rPr>
                <w:rFonts w:ascii="Tahoma" w:hAnsi="Tahoma" w:cs="Tahoma"/>
                <w:b w:val="0"/>
                <w:bCs w:val="0"/>
                <w:color w:val="333399"/>
                <w:sz w:val="13"/>
                <w:szCs w:val="13"/>
              </w:rPr>
              <w:t>Environment</w:t>
            </w:r>
            <w:r>
              <w:rPr>
                <w:rFonts w:ascii="Tahoma" w:hAnsi="Tahoma" w:cs="Tahoma"/>
                <w:b w:val="0"/>
                <w:bCs w:val="0"/>
                <w:sz w:val="13"/>
                <w:szCs w:val="13"/>
              </w:rPr>
              <w:tab/>
            </w:r>
            <w:sdt>
              <w:sdtPr>
                <w:rPr>
                  <w:rFonts w:ascii="Tahoma" w:hAnsi="Tahoma" w:cs="Tahoma"/>
                  <w:b w:val="0"/>
                  <w:bCs w:val="0"/>
                  <w:sz w:val="13"/>
                  <w:szCs w:val="13"/>
                </w:rPr>
                <w:id w:val="-164888351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ISG &amp; </w:t>
            </w:r>
            <w:r>
              <w:rPr>
                <w:rFonts w:ascii="Tahoma" w:hAnsi="Tahoma" w:cs="Tahoma"/>
                <w:b w:val="0"/>
                <w:bCs w:val="0"/>
                <w:color w:val="333399"/>
                <w:sz w:val="13"/>
                <w:szCs w:val="13"/>
              </w:rPr>
              <w:t>OHS</w:t>
            </w:r>
            <w:r>
              <w:rPr>
                <w:rFonts w:ascii="Tahoma" w:hAnsi="Tahoma" w:cs="Tahoma"/>
                <w:b w:val="0"/>
                <w:bCs w:val="0"/>
                <w:sz w:val="13"/>
                <w:szCs w:val="13"/>
              </w:rPr>
              <w:tab/>
            </w:r>
            <w:sdt>
              <w:sdtPr>
                <w:rPr>
                  <w:rFonts w:ascii="Tahoma" w:hAnsi="Tahoma" w:cs="Tahoma"/>
                  <w:b w:val="0"/>
                  <w:bCs w:val="0"/>
                  <w:sz w:val="13"/>
                  <w:szCs w:val="13"/>
                </w:rPr>
                <w:id w:val="-161820506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Gıda &amp; </w:t>
            </w:r>
            <w:r>
              <w:rPr>
                <w:rFonts w:ascii="Tahoma" w:hAnsi="Tahoma" w:cs="Tahoma"/>
                <w:b w:val="0"/>
                <w:bCs w:val="0"/>
                <w:color w:val="333399"/>
                <w:sz w:val="13"/>
                <w:szCs w:val="13"/>
              </w:rPr>
              <w:t>Food</w:t>
            </w:r>
            <w:r>
              <w:rPr>
                <w:rFonts w:ascii="Tahoma" w:hAnsi="Tahoma" w:cs="Tahoma"/>
                <w:b w:val="0"/>
                <w:bCs w:val="0"/>
                <w:sz w:val="13"/>
                <w:szCs w:val="13"/>
              </w:rPr>
              <w:tab/>
            </w:r>
          </w:p>
          <w:p w14:paraId="3843CBB1" w14:textId="5B945EB2" w:rsidR="00BD13CF" w:rsidRPr="00BD13CF" w:rsidRDefault="00010EC0" w:rsidP="003751BA">
            <w:pPr>
              <w:rPr>
                <w:rFonts w:ascii="Tahoma" w:hAnsi="Tahoma" w:cs="Tahoma"/>
                <w:b w:val="0"/>
                <w:bCs w:val="0"/>
                <w:sz w:val="13"/>
                <w:szCs w:val="13"/>
              </w:rPr>
            </w:pPr>
            <w:sdt>
              <w:sdtPr>
                <w:rPr>
                  <w:rFonts w:ascii="Tahoma" w:hAnsi="Tahoma" w:cs="Tahoma"/>
                  <w:b w:val="0"/>
                  <w:bCs w:val="0"/>
                  <w:sz w:val="13"/>
                  <w:szCs w:val="13"/>
                </w:rPr>
                <w:id w:val="88197711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Bilgi güvenliği-Kişisel veri &amp; </w:t>
            </w:r>
            <w:r>
              <w:rPr>
                <w:rFonts w:ascii="Tahoma" w:hAnsi="Tahoma" w:cs="Tahoma"/>
                <w:b w:val="0"/>
                <w:bCs w:val="0"/>
                <w:color w:val="333399"/>
                <w:sz w:val="13"/>
                <w:szCs w:val="13"/>
              </w:rPr>
              <w:t>Information security - Personal Data</w:t>
            </w:r>
          </w:p>
        </w:tc>
        <w:tc>
          <w:tcPr>
            <w:tcW w:w="567" w:type="dxa"/>
            <w:vAlign w:val="center"/>
          </w:tcPr>
          <w:p w14:paraId="1BEA1088"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203025225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7D88F2F7"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5143428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274FAF7D" w14:textId="77777777" w:rsidTr="0027407F">
        <w:trPr>
          <w:trHeight w:val="170"/>
        </w:trPr>
        <w:tc>
          <w:tcPr>
            <w:tcW w:w="390" w:type="dxa"/>
            <w:vAlign w:val="center"/>
          </w:tcPr>
          <w:p w14:paraId="219EDFC4" w14:textId="77777777" w:rsidR="00BD13CF" w:rsidRPr="00BD13CF" w:rsidRDefault="00BD13CF" w:rsidP="003751BA">
            <w:pPr>
              <w:jc w:val="center"/>
              <w:rPr>
                <w:rFonts w:ascii="Tahoma" w:hAnsi="Tahoma" w:cs="Tahoma"/>
                <w:sz w:val="13"/>
                <w:szCs w:val="13"/>
              </w:rPr>
            </w:pPr>
            <w:r>
              <w:rPr>
                <w:rFonts w:ascii="Tahoma" w:hAnsi="Tahoma" w:cs="Tahoma"/>
                <w:sz w:val="13"/>
                <w:szCs w:val="13"/>
              </w:rPr>
              <w:t>6</w:t>
            </w:r>
          </w:p>
        </w:tc>
        <w:tc>
          <w:tcPr>
            <w:tcW w:w="1434" w:type="dxa"/>
            <w:vAlign w:val="center"/>
          </w:tcPr>
          <w:p w14:paraId="66FB2A22" w14:textId="77777777" w:rsidR="00BD13CF" w:rsidRPr="00BD13CF" w:rsidRDefault="00BD13CF" w:rsidP="003751BA">
            <w:pPr>
              <w:jc w:val="center"/>
              <w:rPr>
                <w:rFonts w:ascii="Tahoma" w:hAnsi="Tahoma" w:cs="Tahoma"/>
                <w:sz w:val="11"/>
                <w:szCs w:val="11"/>
              </w:rPr>
            </w:pPr>
            <w:r>
              <w:rPr>
                <w:rFonts w:ascii="Tahoma" w:hAnsi="Tahoma" w:cs="Tahoma"/>
                <w:sz w:val="11"/>
                <w:szCs w:val="11"/>
              </w:rPr>
              <w:t>ÇYS</w:t>
            </w:r>
          </w:p>
        </w:tc>
        <w:tc>
          <w:tcPr>
            <w:tcW w:w="7248" w:type="dxa"/>
            <w:vAlign w:val="center"/>
          </w:tcPr>
          <w:p w14:paraId="4C8C4294"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Endüstri sektörü için tipik konuma kıyasla alıcı ortamın daha yüksek duyarlılığa sahip olan bir coğrafi alanda mı faaliyet gösteriyorsunuz? &amp; </w:t>
            </w:r>
            <w:r>
              <w:rPr>
                <w:rFonts w:ascii="Tahoma" w:hAnsi="Tahoma" w:cs="Tahoma"/>
                <w:b w:val="0"/>
                <w:bCs w:val="0"/>
                <w:color w:val="333399"/>
                <w:sz w:val="13"/>
                <w:szCs w:val="13"/>
              </w:rPr>
              <w:t>Do you operate in a geographic area that has a higher sensitivity of the receiving environment compared to the typical location for the industrial sector?</w:t>
            </w:r>
          </w:p>
        </w:tc>
        <w:tc>
          <w:tcPr>
            <w:tcW w:w="567" w:type="dxa"/>
            <w:vAlign w:val="center"/>
          </w:tcPr>
          <w:p w14:paraId="3BE2F4A5"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93031253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0CD01F5B"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47618324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E4543E0" w14:textId="77777777" w:rsidTr="0027407F">
        <w:trPr>
          <w:trHeight w:val="170"/>
        </w:trPr>
        <w:tc>
          <w:tcPr>
            <w:tcW w:w="390" w:type="dxa"/>
            <w:vAlign w:val="center"/>
          </w:tcPr>
          <w:p w14:paraId="370C288D" w14:textId="77777777" w:rsidR="00BD13CF" w:rsidRPr="00BD13CF" w:rsidRDefault="00BD13CF" w:rsidP="003751BA">
            <w:pPr>
              <w:jc w:val="center"/>
              <w:rPr>
                <w:rFonts w:ascii="Tahoma" w:hAnsi="Tahoma" w:cs="Tahoma"/>
                <w:sz w:val="13"/>
                <w:szCs w:val="13"/>
              </w:rPr>
            </w:pPr>
            <w:r>
              <w:rPr>
                <w:rFonts w:ascii="Tahoma" w:hAnsi="Tahoma" w:cs="Tahoma"/>
                <w:sz w:val="13"/>
                <w:szCs w:val="13"/>
              </w:rPr>
              <w:t>7</w:t>
            </w:r>
          </w:p>
        </w:tc>
        <w:tc>
          <w:tcPr>
            <w:tcW w:w="1434" w:type="dxa"/>
            <w:vAlign w:val="center"/>
          </w:tcPr>
          <w:p w14:paraId="687C7067" w14:textId="77777777" w:rsidR="00BD13CF" w:rsidRPr="00BD13CF" w:rsidRDefault="00BD13CF" w:rsidP="003751BA">
            <w:pPr>
              <w:jc w:val="center"/>
              <w:rPr>
                <w:rFonts w:ascii="Tahoma" w:hAnsi="Tahoma" w:cs="Tahoma"/>
                <w:sz w:val="11"/>
                <w:szCs w:val="11"/>
              </w:rPr>
            </w:pPr>
            <w:r>
              <w:rPr>
                <w:rFonts w:ascii="Tahoma" w:hAnsi="Tahoma" w:cs="Tahoma"/>
                <w:sz w:val="11"/>
                <w:szCs w:val="11"/>
              </w:rPr>
              <w:t>ÇYS</w:t>
            </w:r>
          </w:p>
        </w:tc>
        <w:tc>
          <w:tcPr>
            <w:tcW w:w="7248" w:type="dxa"/>
            <w:vAlign w:val="center"/>
          </w:tcPr>
          <w:p w14:paraId="08F10EB1"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Sektörde, ekstra veya olağandışı çevresel yönler veya düzenlenmiş koşullar var mı?  &amp; </w:t>
            </w:r>
            <w:r>
              <w:rPr>
                <w:rFonts w:ascii="Tahoma" w:hAnsi="Tahoma" w:cs="Tahoma"/>
                <w:b w:val="0"/>
                <w:bCs w:val="0"/>
                <w:color w:val="333399"/>
                <w:sz w:val="13"/>
                <w:szCs w:val="13"/>
              </w:rPr>
              <w:t>Are there any extra or unusual environmental aspects or regulated conditions in the industry?</w:t>
            </w:r>
          </w:p>
        </w:tc>
        <w:tc>
          <w:tcPr>
            <w:tcW w:w="567" w:type="dxa"/>
            <w:vAlign w:val="center"/>
          </w:tcPr>
          <w:p w14:paraId="22CD45AA"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73870378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37F6486D"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7544782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0F4F6130" w14:textId="77777777" w:rsidTr="0027407F">
        <w:trPr>
          <w:trHeight w:val="170"/>
        </w:trPr>
        <w:tc>
          <w:tcPr>
            <w:tcW w:w="390" w:type="dxa"/>
            <w:vAlign w:val="center"/>
          </w:tcPr>
          <w:p w14:paraId="4249F71D" w14:textId="77777777" w:rsidR="00BD13CF" w:rsidRPr="00BD13CF" w:rsidRDefault="00BD13CF" w:rsidP="003751BA">
            <w:pPr>
              <w:jc w:val="center"/>
              <w:rPr>
                <w:rFonts w:ascii="Tahoma" w:hAnsi="Tahoma" w:cs="Tahoma"/>
                <w:sz w:val="13"/>
                <w:szCs w:val="13"/>
              </w:rPr>
            </w:pPr>
            <w:r>
              <w:rPr>
                <w:rFonts w:ascii="Tahoma" w:hAnsi="Tahoma" w:cs="Tahoma"/>
                <w:sz w:val="13"/>
                <w:szCs w:val="13"/>
              </w:rPr>
              <w:t>8</w:t>
            </w:r>
          </w:p>
        </w:tc>
        <w:tc>
          <w:tcPr>
            <w:tcW w:w="1434" w:type="dxa"/>
            <w:vAlign w:val="center"/>
          </w:tcPr>
          <w:p w14:paraId="2A99EE6D" w14:textId="143C9099" w:rsidR="00BD13CF" w:rsidRPr="00BD13CF" w:rsidRDefault="00BD13CF" w:rsidP="003751BA">
            <w:pPr>
              <w:jc w:val="center"/>
              <w:rPr>
                <w:rFonts w:ascii="Tahoma" w:hAnsi="Tahoma" w:cs="Tahoma"/>
                <w:sz w:val="11"/>
                <w:szCs w:val="11"/>
              </w:rPr>
            </w:pPr>
            <w:r>
              <w:rPr>
                <w:rFonts w:ascii="Tahoma" w:hAnsi="Tahoma" w:cs="Tahoma"/>
                <w:sz w:val="11"/>
                <w:szCs w:val="11"/>
              </w:rPr>
              <w:t>ISGYS</w:t>
            </w:r>
          </w:p>
        </w:tc>
        <w:tc>
          <w:tcPr>
            <w:tcW w:w="7248" w:type="dxa"/>
            <w:vAlign w:val="center"/>
          </w:tcPr>
          <w:p w14:paraId="6E5C8BBC"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Kuruluş sahasında kamusal birimler hazır bulunuyor mu? (örneğin hastaneler, okullar, havaalanları, limanlar, tren istasyonları, toplu ulaşım) &amp; </w:t>
            </w:r>
            <w:r>
              <w:rPr>
                <w:rFonts w:ascii="Tahoma" w:hAnsi="Tahoma" w:cs="Tahoma"/>
                <w:b w:val="0"/>
                <w:bCs w:val="0"/>
                <w:color w:val="333399"/>
                <w:sz w:val="13"/>
                <w:szCs w:val="13"/>
              </w:rPr>
              <w:t>Are public units present at the establishment site? (e.g. hospitals, schools, airports, ports, train stations, public transportation)</w:t>
            </w:r>
          </w:p>
        </w:tc>
        <w:tc>
          <w:tcPr>
            <w:tcW w:w="567" w:type="dxa"/>
            <w:vAlign w:val="center"/>
          </w:tcPr>
          <w:p w14:paraId="6F6997B7"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3036595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40EE4164"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61262716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1576293" w14:textId="77777777" w:rsidTr="0027407F">
        <w:trPr>
          <w:trHeight w:val="170"/>
        </w:trPr>
        <w:tc>
          <w:tcPr>
            <w:tcW w:w="390" w:type="dxa"/>
            <w:vAlign w:val="center"/>
          </w:tcPr>
          <w:p w14:paraId="73502954" w14:textId="77777777" w:rsidR="00BD13CF" w:rsidRPr="00BD13CF" w:rsidRDefault="00BD13CF" w:rsidP="003751BA">
            <w:pPr>
              <w:jc w:val="center"/>
              <w:rPr>
                <w:rFonts w:ascii="Tahoma" w:hAnsi="Tahoma" w:cs="Tahoma"/>
                <w:sz w:val="13"/>
                <w:szCs w:val="13"/>
              </w:rPr>
            </w:pPr>
            <w:r>
              <w:rPr>
                <w:rFonts w:ascii="Tahoma" w:hAnsi="Tahoma" w:cs="Tahoma"/>
                <w:sz w:val="13"/>
                <w:szCs w:val="13"/>
              </w:rPr>
              <w:t>9</w:t>
            </w:r>
          </w:p>
        </w:tc>
        <w:tc>
          <w:tcPr>
            <w:tcW w:w="1434" w:type="dxa"/>
            <w:vAlign w:val="center"/>
          </w:tcPr>
          <w:p w14:paraId="654E72E0" w14:textId="77777777" w:rsidR="00BD13CF" w:rsidRPr="00BD13CF" w:rsidRDefault="00BD13CF" w:rsidP="003751BA">
            <w:pPr>
              <w:jc w:val="center"/>
              <w:rPr>
                <w:rFonts w:ascii="Tahoma" w:hAnsi="Tahoma" w:cs="Tahoma"/>
                <w:sz w:val="11"/>
                <w:szCs w:val="11"/>
              </w:rPr>
            </w:pPr>
            <w:r>
              <w:rPr>
                <w:rFonts w:ascii="Tahoma" w:hAnsi="Tahoma" w:cs="Tahoma"/>
                <w:sz w:val="11"/>
                <w:szCs w:val="11"/>
              </w:rPr>
              <w:t>GGYS</w:t>
            </w:r>
          </w:p>
        </w:tc>
        <w:tc>
          <w:tcPr>
            <w:tcW w:w="7248" w:type="dxa"/>
            <w:vAlign w:val="center"/>
          </w:tcPr>
          <w:p w14:paraId="0D99E2DB"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Aynı HACCP çalışması içinde yer alan ürün sayısı (3 ten fazla) ve /veya Aynı HACPP çalışması ürünleri için fazla üretim hattı (3 ten fazla) &amp; ﻿</w:t>
            </w:r>
            <w:r>
              <w:rPr>
                <w:rFonts w:ascii="Tahoma" w:hAnsi="Tahoma" w:cs="Tahoma"/>
                <w:b w:val="0"/>
                <w:bCs w:val="0"/>
                <w:color w:val="333399"/>
                <w:sz w:val="13"/>
                <w:szCs w:val="13"/>
              </w:rPr>
              <w:t>Number of products included in the same HACCP study (more than 3) and/or more production lines (more than 3) for the same HACCP study products</w:t>
            </w:r>
          </w:p>
        </w:tc>
        <w:tc>
          <w:tcPr>
            <w:tcW w:w="567" w:type="dxa"/>
            <w:vAlign w:val="center"/>
          </w:tcPr>
          <w:p w14:paraId="63A0991D"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51561495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31ED829"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26127136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F554E6C" w14:textId="77777777" w:rsidTr="0027407F">
        <w:trPr>
          <w:trHeight w:val="170"/>
        </w:trPr>
        <w:tc>
          <w:tcPr>
            <w:tcW w:w="390" w:type="dxa"/>
            <w:vAlign w:val="center"/>
          </w:tcPr>
          <w:p w14:paraId="406D9EC2" w14:textId="77777777" w:rsidR="00BD13CF" w:rsidRPr="00BD13CF" w:rsidRDefault="00BD13CF" w:rsidP="003751BA">
            <w:pPr>
              <w:jc w:val="center"/>
              <w:rPr>
                <w:rFonts w:ascii="Tahoma" w:hAnsi="Tahoma" w:cs="Tahoma"/>
                <w:sz w:val="13"/>
                <w:szCs w:val="13"/>
              </w:rPr>
            </w:pPr>
            <w:r>
              <w:rPr>
                <w:rFonts w:ascii="Tahoma" w:hAnsi="Tahoma" w:cs="Tahoma"/>
                <w:sz w:val="13"/>
                <w:szCs w:val="13"/>
              </w:rPr>
              <w:t>10</w:t>
            </w:r>
          </w:p>
        </w:tc>
        <w:tc>
          <w:tcPr>
            <w:tcW w:w="1434" w:type="dxa"/>
            <w:vAlign w:val="center"/>
          </w:tcPr>
          <w:p w14:paraId="48704DF8" w14:textId="77777777" w:rsidR="00BD13CF" w:rsidRPr="00BD13CF" w:rsidRDefault="00BD13CF" w:rsidP="003751BA">
            <w:pPr>
              <w:jc w:val="center"/>
              <w:rPr>
                <w:rFonts w:ascii="Tahoma" w:hAnsi="Tahoma" w:cs="Tahoma"/>
                <w:sz w:val="11"/>
                <w:szCs w:val="11"/>
              </w:rPr>
            </w:pPr>
            <w:r>
              <w:rPr>
                <w:rFonts w:ascii="Tahoma" w:hAnsi="Tahoma" w:cs="Tahoma"/>
                <w:sz w:val="11"/>
                <w:szCs w:val="11"/>
              </w:rPr>
              <w:t>GGYS</w:t>
            </w:r>
          </w:p>
        </w:tc>
        <w:tc>
          <w:tcPr>
            <w:tcW w:w="7248" w:type="dxa"/>
            <w:vAlign w:val="center"/>
          </w:tcPr>
          <w:p w14:paraId="176C069A"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Kuruluş içi laboratuvara sahip misiniz? &amp; </w:t>
            </w:r>
            <w:r>
              <w:rPr>
                <w:rFonts w:ascii="Tahoma" w:hAnsi="Tahoma" w:cs="Tahoma"/>
                <w:b w:val="0"/>
                <w:bCs w:val="0"/>
                <w:color w:val="333399"/>
                <w:sz w:val="13"/>
                <w:szCs w:val="13"/>
              </w:rPr>
              <w:t>Do you have an in-house lab?</w:t>
            </w:r>
          </w:p>
        </w:tc>
        <w:tc>
          <w:tcPr>
            <w:tcW w:w="567" w:type="dxa"/>
            <w:vAlign w:val="center"/>
          </w:tcPr>
          <w:p w14:paraId="2645FDD1"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9963743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6626F36B"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6015873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164DC6B5" w14:textId="77777777" w:rsidTr="0027407F">
        <w:trPr>
          <w:trHeight w:val="170"/>
        </w:trPr>
        <w:tc>
          <w:tcPr>
            <w:tcW w:w="390" w:type="dxa"/>
            <w:vAlign w:val="center"/>
          </w:tcPr>
          <w:p w14:paraId="06AE7D6C" w14:textId="77777777" w:rsidR="00BD13CF" w:rsidRPr="00BD13CF" w:rsidRDefault="00BD13CF" w:rsidP="003751BA">
            <w:pPr>
              <w:jc w:val="center"/>
              <w:rPr>
                <w:rFonts w:ascii="Tahoma" w:hAnsi="Tahoma" w:cs="Tahoma"/>
                <w:sz w:val="13"/>
                <w:szCs w:val="13"/>
              </w:rPr>
            </w:pPr>
            <w:r>
              <w:rPr>
                <w:rFonts w:ascii="Tahoma" w:hAnsi="Tahoma" w:cs="Tahoma"/>
                <w:sz w:val="13"/>
                <w:szCs w:val="13"/>
              </w:rPr>
              <w:t>11</w:t>
            </w:r>
          </w:p>
        </w:tc>
        <w:tc>
          <w:tcPr>
            <w:tcW w:w="1434" w:type="dxa"/>
            <w:vAlign w:val="center"/>
          </w:tcPr>
          <w:p w14:paraId="6F0E5932" w14:textId="77777777" w:rsidR="00BD13CF" w:rsidRPr="00BD13CF" w:rsidRDefault="00BD13CF" w:rsidP="003751BA">
            <w:pPr>
              <w:jc w:val="center"/>
              <w:rPr>
                <w:rFonts w:ascii="Tahoma" w:hAnsi="Tahoma" w:cs="Tahoma"/>
                <w:sz w:val="11"/>
                <w:szCs w:val="11"/>
              </w:rPr>
            </w:pPr>
            <w:r>
              <w:rPr>
                <w:rFonts w:ascii="Tahoma" w:hAnsi="Tahoma" w:cs="Tahoma"/>
                <w:sz w:val="11"/>
                <w:szCs w:val="11"/>
              </w:rPr>
              <w:t>KYS, GGYS</w:t>
            </w:r>
          </w:p>
        </w:tc>
        <w:tc>
          <w:tcPr>
            <w:tcW w:w="7248" w:type="dxa"/>
            <w:vAlign w:val="center"/>
          </w:tcPr>
          <w:p w14:paraId="1480BF83"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Tasarım faaliyeti gerçekleştiriyor musunuz? &amp; </w:t>
            </w:r>
            <w:r>
              <w:rPr>
                <w:rFonts w:ascii="Tahoma" w:hAnsi="Tahoma" w:cs="Tahoma"/>
                <w:b w:val="0"/>
                <w:bCs w:val="0"/>
                <w:color w:val="333399"/>
                <w:sz w:val="13"/>
                <w:szCs w:val="13"/>
              </w:rPr>
              <w:t>Do you carry out design activities?</w:t>
            </w:r>
          </w:p>
        </w:tc>
        <w:tc>
          <w:tcPr>
            <w:tcW w:w="567" w:type="dxa"/>
            <w:vAlign w:val="center"/>
          </w:tcPr>
          <w:p w14:paraId="2A3FD118"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66266516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6D454AA6"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7291863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61EEF27F" w14:textId="77777777" w:rsidTr="0027407F">
        <w:trPr>
          <w:trHeight w:val="170"/>
        </w:trPr>
        <w:tc>
          <w:tcPr>
            <w:tcW w:w="390" w:type="dxa"/>
            <w:vAlign w:val="center"/>
          </w:tcPr>
          <w:p w14:paraId="40CCBFBB" w14:textId="77777777" w:rsidR="00BD13CF" w:rsidRPr="00BD13CF" w:rsidRDefault="00BD13CF" w:rsidP="003751BA">
            <w:pPr>
              <w:jc w:val="center"/>
              <w:rPr>
                <w:rFonts w:ascii="Tahoma" w:hAnsi="Tahoma" w:cs="Tahoma"/>
                <w:sz w:val="13"/>
                <w:szCs w:val="13"/>
              </w:rPr>
            </w:pPr>
            <w:r>
              <w:rPr>
                <w:rFonts w:ascii="Tahoma" w:hAnsi="Tahoma" w:cs="Tahoma"/>
                <w:sz w:val="13"/>
                <w:szCs w:val="13"/>
              </w:rPr>
              <w:t>12</w:t>
            </w:r>
          </w:p>
        </w:tc>
        <w:tc>
          <w:tcPr>
            <w:tcW w:w="1434" w:type="dxa"/>
            <w:vAlign w:val="center"/>
          </w:tcPr>
          <w:p w14:paraId="09E448B2" w14:textId="77777777" w:rsidR="00BD13CF" w:rsidRPr="00BD13CF" w:rsidRDefault="00BD13CF" w:rsidP="003751BA">
            <w:pPr>
              <w:jc w:val="center"/>
              <w:rPr>
                <w:rFonts w:ascii="Tahoma" w:hAnsi="Tahoma" w:cs="Tahoma"/>
                <w:sz w:val="11"/>
                <w:szCs w:val="11"/>
              </w:rPr>
            </w:pPr>
            <w:r>
              <w:rPr>
                <w:rFonts w:ascii="Tahoma" w:hAnsi="Tahoma" w:cs="Tahoma"/>
                <w:sz w:val="11"/>
                <w:szCs w:val="11"/>
              </w:rPr>
              <w:t>BGYS, KVYS</w:t>
            </w:r>
          </w:p>
        </w:tc>
        <w:tc>
          <w:tcPr>
            <w:tcW w:w="7248" w:type="dxa"/>
            <w:vAlign w:val="center"/>
          </w:tcPr>
          <w:p w14:paraId="15C58D63"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Ana ve/veya bilgi güvenliğini direk etkileyen faaliyetlerde kurum içi veya dış kaynak olarak bilgi sistem geliştirme faaliyeti uygulanıyor mu? &amp; </w:t>
            </w:r>
            <w:r>
              <w:rPr>
                <w:rFonts w:ascii="Tahoma" w:hAnsi="Tahoma" w:cs="Tahoma"/>
                <w:b w:val="0"/>
                <w:bCs w:val="0"/>
                <w:color w:val="333399"/>
                <w:sz w:val="13"/>
                <w:szCs w:val="13"/>
              </w:rPr>
              <w:t>Is information system development activity applied in-house or as an external source in activities that directly affect main and/or information security?</w:t>
            </w:r>
          </w:p>
        </w:tc>
        <w:tc>
          <w:tcPr>
            <w:tcW w:w="567" w:type="dxa"/>
            <w:vAlign w:val="center"/>
          </w:tcPr>
          <w:p w14:paraId="56CDD5B2"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1063798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318BF97D"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212078769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5F0D179B" w14:textId="77777777" w:rsidTr="0027407F">
        <w:trPr>
          <w:trHeight w:val="170"/>
        </w:trPr>
        <w:tc>
          <w:tcPr>
            <w:tcW w:w="390" w:type="dxa"/>
            <w:vAlign w:val="center"/>
          </w:tcPr>
          <w:p w14:paraId="26D9D3EC" w14:textId="77777777" w:rsidR="00BD13CF" w:rsidRPr="00BD13CF" w:rsidRDefault="00BD13CF" w:rsidP="003751BA">
            <w:pPr>
              <w:jc w:val="center"/>
              <w:rPr>
                <w:rFonts w:ascii="Tahoma" w:hAnsi="Tahoma" w:cs="Tahoma"/>
                <w:sz w:val="13"/>
                <w:szCs w:val="13"/>
              </w:rPr>
            </w:pPr>
            <w:r>
              <w:rPr>
                <w:rFonts w:ascii="Tahoma" w:hAnsi="Tahoma" w:cs="Tahoma"/>
                <w:sz w:val="13"/>
                <w:szCs w:val="13"/>
              </w:rPr>
              <w:t>13</w:t>
            </w:r>
          </w:p>
        </w:tc>
        <w:tc>
          <w:tcPr>
            <w:tcW w:w="1434" w:type="dxa"/>
            <w:vAlign w:val="center"/>
          </w:tcPr>
          <w:p w14:paraId="0DA3B9C9" w14:textId="77777777" w:rsidR="00BD13CF" w:rsidRPr="00BD13CF" w:rsidRDefault="00BD13CF" w:rsidP="003751BA">
            <w:pPr>
              <w:jc w:val="center"/>
              <w:rPr>
                <w:rFonts w:ascii="Tahoma" w:hAnsi="Tahoma" w:cs="Tahoma"/>
                <w:sz w:val="11"/>
                <w:szCs w:val="11"/>
              </w:rPr>
            </w:pPr>
            <w:r>
              <w:rPr>
                <w:rFonts w:ascii="Tahoma" w:hAnsi="Tahoma" w:cs="Tahoma"/>
                <w:sz w:val="11"/>
                <w:szCs w:val="11"/>
              </w:rPr>
              <w:t>BGYS, KVYS</w:t>
            </w:r>
          </w:p>
        </w:tc>
        <w:tc>
          <w:tcPr>
            <w:tcW w:w="7248" w:type="dxa"/>
            <w:vAlign w:val="center"/>
          </w:tcPr>
          <w:p w14:paraId="5D1B1E92"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Afet kurtarma sahalarınız yüksek kullanılabilirlik gereksinimleri içermekte midir? Örneğin 7/24 hizmet, birkaç alternatif durum kurtarma sahası, Birkaç data center &amp; </w:t>
            </w:r>
            <w:r>
              <w:rPr>
                <w:rFonts w:ascii="Tahoma" w:hAnsi="Tahoma" w:cs="Tahoma"/>
                <w:b w:val="0"/>
                <w:bCs w:val="0"/>
                <w:color w:val="333399"/>
                <w:sz w:val="13"/>
                <w:szCs w:val="13"/>
              </w:rPr>
              <w:t>Do your disaster recovery sites have high availability requirements? For example, 24/7 service, several alternate recovery sites, several data centers</w:t>
            </w:r>
          </w:p>
        </w:tc>
        <w:tc>
          <w:tcPr>
            <w:tcW w:w="567" w:type="dxa"/>
            <w:vAlign w:val="center"/>
          </w:tcPr>
          <w:p w14:paraId="7470BCF9"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7932456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40E98EA"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3520781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09030825" w14:textId="77777777" w:rsidTr="0027407F">
        <w:trPr>
          <w:trHeight w:val="170"/>
        </w:trPr>
        <w:tc>
          <w:tcPr>
            <w:tcW w:w="390" w:type="dxa"/>
            <w:vAlign w:val="center"/>
          </w:tcPr>
          <w:p w14:paraId="144F83E8" w14:textId="77777777" w:rsidR="00BD13CF" w:rsidRPr="00BD13CF" w:rsidRDefault="00BD13CF" w:rsidP="003751BA">
            <w:pPr>
              <w:jc w:val="center"/>
              <w:rPr>
                <w:rFonts w:ascii="Tahoma" w:hAnsi="Tahoma" w:cs="Tahoma"/>
                <w:sz w:val="13"/>
                <w:szCs w:val="13"/>
              </w:rPr>
            </w:pPr>
            <w:r>
              <w:rPr>
                <w:rFonts w:ascii="Tahoma" w:hAnsi="Tahoma" w:cs="Tahoma"/>
                <w:sz w:val="13"/>
                <w:szCs w:val="13"/>
              </w:rPr>
              <w:t>14</w:t>
            </w:r>
          </w:p>
        </w:tc>
        <w:tc>
          <w:tcPr>
            <w:tcW w:w="1434" w:type="dxa"/>
            <w:vAlign w:val="center"/>
          </w:tcPr>
          <w:p w14:paraId="498412A7" w14:textId="77777777" w:rsidR="00BD13CF" w:rsidRPr="00BD13CF" w:rsidRDefault="00BD13CF" w:rsidP="003751BA">
            <w:pPr>
              <w:jc w:val="center"/>
              <w:rPr>
                <w:rFonts w:ascii="Tahoma" w:hAnsi="Tahoma" w:cs="Tahoma"/>
                <w:sz w:val="11"/>
                <w:szCs w:val="11"/>
              </w:rPr>
            </w:pPr>
            <w:r>
              <w:rPr>
                <w:rFonts w:ascii="Tahoma" w:hAnsi="Tahoma" w:cs="Tahoma"/>
                <w:sz w:val="11"/>
                <w:szCs w:val="11"/>
              </w:rPr>
              <w:t>KVYS</w:t>
            </w:r>
          </w:p>
        </w:tc>
        <w:tc>
          <w:tcPr>
            <w:tcW w:w="7248" w:type="dxa"/>
            <w:vAlign w:val="center"/>
          </w:tcPr>
          <w:p w14:paraId="6ACC736C"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Personelinize ait kişisel veriler yurt dışına çıkarılıyor/paylaşılıyor mu? Yurt dışında saklanıyor mu? &amp; </w:t>
            </w:r>
            <w:r>
              <w:rPr>
                <w:rFonts w:ascii="Tahoma" w:hAnsi="Tahoma" w:cs="Tahoma"/>
                <w:b w:val="0"/>
                <w:bCs w:val="0"/>
                <w:color w:val="333399"/>
                <w:sz w:val="13"/>
                <w:szCs w:val="13"/>
              </w:rPr>
              <w:t>Are the personal data of your personnel taken abroad/shared? Is it stored abroad?</w:t>
            </w:r>
          </w:p>
        </w:tc>
        <w:tc>
          <w:tcPr>
            <w:tcW w:w="567" w:type="dxa"/>
            <w:vAlign w:val="center"/>
          </w:tcPr>
          <w:p w14:paraId="4074DF82"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203507453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5EAF6002"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82947995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EC3A989" w14:textId="77777777" w:rsidTr="0027407F">
        <w:trPr>
          <w:trHeight w:val="170"/>
        </w:trPr>
        <w:tc>
          <w:tcPr>
            <w:tcW w:w="390" w:type="dxa"/>
            <w:vAlign w:val="center"/>
          </w:tcPr>
          <w:p w14:paraId="545C17A2" w14:textId="77777777" w:rsidR="00BD13CF" w:rsidRPr="00BD13CF" w:rsidRDefault="00BD13CF" w:rsidP="003751BA">
            <w:pPr>
              <w:jc w:val="center"/>
              <w:rPr>
                <w:rFonts w:ascii="Tahoma" w:hAnsi="Tahoma" w:cs="Tahoma"/>
                <w:sz w:val="13"/>
                <w:szCs w:val="13"/>
              </w:rPr>
            </w:pPr>
            <w:r>
              <w:rPr>
                <w:rFonts w:ascii="Tahoma" w:hAnsi="Tahoma" w:cs="Tahoma"/>
                <w:sz w:val="13"/>
                <w:szCs w:val="13"/>
              </w:rPr>
              <w:t>15</w:t>
            </w:r>
          </w:p>
        </w:tc>
        <w:tc>
          <w:tcPr>
            <w:tcW w:w="1434" w:type="dxa"/>
            <w:vAlign w:val="center"/>
          </w:tcPr>
          <w:p w14:paraId="6C03716C" w14:textId="77777777" w:rsidR="00BD13CF" w:rsidRPr="00BD13CF" w:rsidRDefault="00BD13CF" w:rsidP="003751BA">
            <w:pPr>
              <w:jc w:val="center"/>
              <w:rPr>
                <w:rFonts w:ascii="Tahoma" w:hAnsi="Tahoma" w:cs="Tahoma"/>
                <w:sz w:val="11"/>
                <w:szCs w:val="11"/>
              </w:rPr>
            </w:pPr>
            <w:r>
              <w:rPr>
                <w:rFonts w:ascii="Tahoma" w:hAnsi="Tahoma" w:cs="Tahoma"/>
                <w:sz w:val="11"/>
                <w:szCs w:val="11"/>
              </w:rPr>
              <w:t>KVYS</w:t>
            </w:r>
          </w:p>
        </w:tc>
        <w:tc>
          <w:tcPr>
            <w:tcW w:w="7248" w:type="dxa"/>
            <w:vAlign w:val="center"/>
          </w:tcPr>
          <w:p w14:paraId="5B2338B0"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Satış ve pazarlama faaliyetleri için kişisel veri işliyor musunuz? &amp; </w:t>
            </w:r>
            <w:r>
              <w:rPr>
                <w:rFonts w:ascii="Tahoma" w:hAnsi="Tahoma" w:cs="Tahoma"/>
                <w:b w:val="0"/>
                <w:bCs w:val="0"/>
                <w:color w:val="333399"/>
                <w:sz w:val="13"/>
                <w:szCs w:val="13"/>
              </w:rPr>
              <w:t>Do you process personal data for sales and marketing activities?</w:t>
            </w:r>
          </w:p>
        </w:tc>
        <w:tc>
          <w:tcPr>
            <w:tcW w:w="567" w:type="dxa"/>
            <w:vAlign w:val="center"/>
          </w:tcPr>
          <w:p w14:paraId="7142ACE6"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316804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5EFE227"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31002532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0E744D65" w14:textId="77777777" w:rsidTr="0027407F">
        <w:trPr>
          <w:trHeight w:val="170"/>
        </w:trPr>
        <w:tc>
          <w:tcPr>
            <w:tcW w:w="390" w:type="dxa"/>
            <w:vAlign w:val="center"/>
          </w:tcPr>
          <w:p w14:paraId="334BF5E4" w14:textId="77777777" w:rsidR="00BD13CF" w:rsidRPr="00BD13CF" w:rsidRDefault="00BD13CF" w:rsidP="003751BA">
            <w:pPr>
              <w:jc w:val="center"/>
              <w:rPr>
                <w:rFonts w:ascii="Tahoma" w:hAnsi="Tahoma" w:cs="Tahoma"/>
                <w:sz w:val="13"/>
                <w:szCs w:val="13"/>
              </w:rPr>
            </w:pPr>
            <w:r>
              <w:rPr>
                <w:rFonts w:ascii="Tahoma" w:hAnsi="Tahoma" w:cs="Tahoma"/>
                <w:sz w:val="13"/>
                <w:szCs w:val="13"/>
              </w:rPr>
              <w:t>16</w:t>
            </w:r>
          </w:p>
        </w:tc>
        <w:tc>
          <w:tcPr>
            <w:tcW w:w="1434" w:type="dxa"/>
            <w:vAlign w:val="center"/>
          </w:tcPr>
          <w:p w14:paraId="0424EEBE" w14:textId="77777777" w:rsidR="00BD13CF" w:rsidRPr="00BD13CF" w:rsidRDefault="00BD13CF" w:rsidP="003751BA">
            <w:pPr>
              <w:jc w:val="center"/>
              <w:rPr>
                <w:rFonts w:ascii="Tahoma" w:hAnsi="Tahoma" w:cs="Tahoma"/>
                <w:sz w:val="11"/>
                <w:szCs w:val="11"/>
              </w:rPr>
            </w:pPr>
            <w:r>
              <w:rPr>
                <w:rFonts w:ascii="Tahoma" w:hAnsi="Tahoma" w:cs="Tahoma"/>
                <w:sz w:val="11"/>
                <w:szCs w:val="11"/>
              </w:rPr>
              <w:t>KVYS</w:t>
            </w:r>
          </w:p>
        </w:tc>
        <w:tc>
          <w:tcPr>
            <w:tcW w:w="7248" w:type="dxa"/>
            <w:vAlign w:val="center"/>
          </w:tcPr>
          <w:p w14:paraId="17E7AA5F"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Verbis yükümlülüğünüz var mı? &amp; </w:t>
            </w:r>
            <w:r>
              <w:rPr>
                <w:rFonts w:ascii="Tahoma" w:hAnsi="Tahoma" w:cs="Tahoma"/>
                <w:b w:val="0"/>
                <w:bCs w:val="0"/>
                <w:color w:val="333399"/>
                <w:sz w:val="13"/>
                <w:szCs w:val="13"/>
              </w:rPr>
              <w:t>Do you have a Verbis obligation?</w:t>
            </w:r>
          </w:p>
        </w:tc>
        <w:tc>
          <w:tcPr>
            <w:tcW w:w="567" w:type="dxa"/>
            <w:vAlign w:val="center"/>
          </w:tcPr>
          <w:p w14:paraId="2D7FAC98"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07990404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160D11E5"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1356712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35B8B17" w14:textId="77777777" w:rsidTr="0027407F">
        <w:trPr>
          <w:trHeight w:val="170"/>
        </w:trPr>
        <w:tc>
          <w:tcPr>
            <w:tcW w:w="390" w:type="dxa"/>
            <w:vAlign w:val="center"/>
          </w:tcPr>
          <w:p w14:paraId="1EC9CEF2" w14:textId="77777777" w:rsidR="00BD13CF" w:rsidRPr="00BD13CF" w:rsidRDefault="00BD13CF" w:rsidP="003751BA">
            <w:pPr>
              <w:jc w:val="center"/>
              <w:rPr>
                <w:rFonts w:ascii="Tahoma" w:hAnsi="Tahoma" w:cs="Tahoma"/>
                <w:sz w:val="13"/>
                <w:szCs w:val="13"/>
              </w:rPr>
            </w:pPr>
            <w:r>
              <w:rPr>
                <w:rFonts w:ascii="Tahoma" w:hAnsi="Tahoma" w:cs="Tahoma"/>
                <w:sz w:val="13"/>
                <w:szCs w:val="13"/>
              </w:rPr>
              <w:t>17</w:t>
            </w:r>
          </w:p>
        </w:tc>
        <w:tc>
          <w:tcPr>
            <w:tcW w:w="1434" w:type="dxa"/>
            <w:vAlign w:val="center"/>
          </w:tcPr>
          <w:p w14:paraId="3F14D6AE" w14:textId="77777777" w:rsidR="00BD13CF" w:rsidRPr="00BD13CF" w:rsidRDefault="00BD13CF" w:rsidP="003751BA">
            <w:pPr>
              <w:jc w:val="center"/>
              <w:rPr>
                <w:rFonts w:ascii="Tahoma" w:hAnsi="Tahoma" w:cs="Tahoma"/>
                <w:sz w:val="11"/>
                <w:szCs w:val="11"/>
              </w:rPr>
            </w:pPr>
            <w:r>
              <w:rPr>
                <w:rFonts w:ascii="Tahoma" w:hAnsi="Tahoma" w:cs="Tahoma"/>
                <w:sz w:val="11"/>
                <w:szCs w:val="11"/>
              </w:rPr>
              <w:t>KVYS</w:t>
            </w:r>
          </w:p>
        </w:tc>
        <w:tc>
          <w:tcPr>
            <w:tcW w:w="7248" w:type="dxa"/>
            <w:vAlign w:val="center"/>
          </w:tcPr>
          <w:p w14:paraId="1D7CB6F7"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Özel nitelikli kişisel veri işliyor musunuz? &amp; </w:t>
            </w:r>
            <w:r>
              <w:rPr>
                <w:rFonts w:ascii="Tahoma" w:hAnsi="Tahoma" w:cs="Tahoma"/>
                <w:b w:val="0"/>
                <w:bCs w:val="0"/>
                <w:color w:val="333399"/>
                <w:sz w:val="13"/>
                <w:szCs w:val="13"/>
              </w:rPr>
              <w:t>Do you process sensitive personal data?</w:t>
            </w:r>
          </w:p>
        </w:tc>
        <w:tc>
          <w:tcPr>
            <w:tcW w:w="567" w:type="dxa"/>
            <w:vAlign w:val="center"/>
          </w:tcPr>
          <w:p w14:paraId="5483EED5"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57347608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646E37B2"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34497704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6760919D" w14:textId="77777777" w:rsidTr="0027407F">
        <w:trPr>
          <w:trHeight w:val="170"/>
        </w:trPr>
        <w:tc>
          <w:tcPr>
            <w:tcW w:w="390" w:type="dxa"/>
            <w:vAlign w:val="center"/>
          </w:tcPr>
          <w:p w14:paraId="19F3F2FC" w14:textId="77777777" w:rsidR="00BD13CF" w:rsidRPr="00BD13CF" w:rsidRDefault="00BD13CF" w:rsidP="003751BA">
            <w:pPr>
              <w:jc w:val="center"/>
              <w:rPr>
                <w:rFonts w:ascii="Tahoma" w:hAnsi="Tahoma" w:cs="Tahoma"/>
                <w:sz w:val="13"/>
                <w:szCs w:val="13"/>
              </w:rPr>
            </w:pPr>
            <w:r>
              <w:rPr>
                <w:rFonts w:ascii="Tahoma" w:hAnsi="Tahoma" w:cs="Tahoma"/>
                <w:sz w:val="13"/>
                <w:szCs w:val="13"/>
              </w:rPr>
              <w:t>18</w:t>
            </w:r>
          </w:p>
        </w:tc>
        <w:tc>
          <w:tcPr>
            <w:tcW w:w="1434" w:type="dxa"/>
            <w:vAlign w:val="center"/>
          </w:tcPr>
          <w:p w14:paraId="3EBD6A2A" w14:textId="77777777" w:rsidR="00BD13CF" w:rsidRPr="00BD13CF" w:rsidRDefault="00BD13CF" w:rsidP="003751BA">
            <w:pPr>
              <w:jc w:val="center"/>
              <w:rPr>
                <w:rFonts w:ascii="Tahoma" w:hAnsi="Tahoma" w:cs="Tahoma"/>
                <w:sz w:val="11"/>
                <w:szCs w:val="11"/>
              </w:rPr>
            </w:pPr>
            <w:r>
              <w:rPr>
                <w:rFonts w:ascii="Tahoma" w:hAnsi="Tahoma" w:cs="Tahoma"/>
                <w:sz w:val="11"/>
                <w:szCs w:val="11"/>
              </w:rPr>
              <w:t>KVYS</w:t>
            </w:r>
          </w:p>
        </w:tc>
        <w:tc>
          <w:tcPr>
            <w:tcW w:w="7248" w:type="dxa"/>
            <w:vAlign w:val="center"/>
          </w:tcPr>
          <w:p w14:paraId="039EA514" w14:textId="77777777" w:rsidR="00BD13CF" w:rsidRPr="00BD13CF" w:rsidRDefault="00BD13CF" w:rsidP="003751BA">
            <w:pPr>
              <w:rPr>
                <w:rFonts w:ascii="Tahoma" w:hAnsi="Tahoma" w:cs="Tahoma"/>
                <w:b w:val="0"/>
                <w:bCs w:val="0"/>
                <w:sz w:val="13"/>
                <w:szCs w:val="13"/>
              </w:rPr>
            </w:pPr>
            <w:r>
              <w:rPr>
                <w:rFonts w:ascii="Tahoma" w:hAnsi="Tahoma" w:cs="Tahoma"/>
                <w:b w:val="0"/>
                <w:bCs w:val="0"/>
                <w:sz w:val="13"/>
                <w:szCs w:val="13"/>
              </w:rPr>
              <w:t xml:space="preserve">Müşteri veya taşeronlarınız gibi ilgili taraflara ait kişisel veri işleme faaliyeti yürütüyor musunuz? &amp; </w:t>
            </w:r>
            <w:r>
              <w:rPr>
                <w:rFonts w:ascii="Tahoma" w:hAnsi="Tahoma" w:cs="Tahoma"/>
                <w:b w:val="0"/>
                <w:bCs w:val="0"/>
                <w:color w:val="333399"/>
                <w:sz w:val="13"/>
                <w:szCs w:val="13"/>
              </w:rPr>
              <w:t>Do you process personal data of related parties such as your customers or subcontractors?</w:t>
            </w:r>
          </w:p>
        </w:tc>
        <w:tc>
          <w:tcPr>
            <w:tcW w:w="567" w:type="dxa"/>
            <w:vAlign w:val="center"/>
          </w:tcPr>
          <w:p w14:paraId="782F9F3E"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80559186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55FD0974"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5885158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62FFB8B" w14:textId="77777777" w:rsidTr="0027407F">
        <w:trPr>
          <w:trHeight w:val="170"/>
        </w:trPr>
        <w:tc>
          <w:tcPr>
            <w:tcW w:w="390" w:type="dxa"/>
            <w:vAlign w:val="center"/>
          </w:tcPr>
          <w:p w14:paraId="7EBF1224" w14:textId="77777777" w:rsidR="00BD13CF" w:rsidRPr="00BD13CF" w:rsidRDefault="00BD13CF" w:rsidP="003751BA">
            <w:pPr>
              <w:jc w:val="center"/>
              <w:rPr>
                <w:rFonts w:ascii="Tahoma" w:hAnsi="Tahoma" w:cs="Tahoma"/>
                <w:sz w:val="13"/>
                <w:szCs w:val="13"/>
              </w:rPr>
            </w:pPr>
            <w:r>
              <w:rPr>
                <w:rFonts w:ascii="Tahoma" w:hAnsi="Tahoma" w:cs="Tahoma"/>
                <w:sz w:val="13"/>
                <w:szCs w:val="13"/>
              </w:rPr>
              <w:t>19</w:t>
            </w:r>
          </w:p>
        </w:tc>
        <w:tc>
          <w:tcPr>
            <w:tcW w:w="1434" w:type="dxa"/>
            <w:vAlign w:val="center"/>
          </w:tcPr>
          <w:p w14:paraId="0327F4AE" w14:textId="77777777" w:rsidR="00BD13CF" w:rsidRPr="00BD13CF" w:rsidRDefault="00BD13CF" w:rsidP="003751BA">
            <w:pPr>
              <w:jc w:val="center"/>
              <w:rPr>
                <w:rFonts w:ascii="Tahoma" w:hAnsi="Tahoma" w:cs="Tahoma"/>
                <w:sz w:val="11"/>
                <w:szCs w:val="11"/>
              </w:rPr>
            </w:pPr>
            <w:r>
              <w:rPr>
                <w:rFonts w:ascii="Tahoma" w:hAnsi="Tahoma" w:cs="Tahoma"/>
                <w:sz w:val="11"/>
                <w:szCs w:val="11"/>
              </w:rPr>
              <w:t>HYS</w:t>
            </w:r>
          </w:p>
        </w:tc>
        <w:tc>
          <w:tcPr>
            <w:tcW w:w="7248" w:type="dxa"/>
            <w:vAlign w:val="center"/>
          </w:tcPr>
          <w:p w14:paraId="2EE26598" w14:textId="77777777" w:rsidR="00BD13CF" w:rsidRPr="00BD13CF" w:rsidRDefault="00BD13CF" w:rsidP="003751BA">
            <w:pPr>
              <w:rPr>
                <w:rFonts w:ascii="Tahoma" w:hAnsi="Tahoma" w:cs="Tahoma"/>
                <w:b w:val="0"/>
                <w:bCs w:val="0"/>
                <w:color w:val="542A77"/>
                <w:sz w:val="13"/>
                <w:szCs w:val="13"/>
              </w:rPr>
            </w:pPr>
            <w:r>
              <w:rPr>
                <w:rFonts w:ascii="Tahoma" w:hAnsi="Tahoma" w:cs="Tahoma"/>
                <w:b w:val="0"/>
                <w:bCs w:val="0"/>
                <w:sz w:val="13"/>
                <w:szCs w:val="13"/>
              </w:rPr>
              <w:t xml:space="preserve">HYS hizmetlerindeki değişim oranınız yüksek mi? &amp; </w:t>
            </w:r>
            <w:r>
              <w:rPr>
                <w:rFonts w:ascii="Tahoma" w:hAnsi="Tahoma" w:cs="Tahoma"/>
                <w:b w:val="0"/>
                <w:bCs w:val="0"/>
                <w:color w:val="333399"/>
                <w:sz w:val="13"/>
                <w:szCs w:val="13"/>
              </w:rPr>
              <w:t>Is your rate of change in SMS services high?</w:t>
            </w:r>
          </w:p>
        </w:tc>
        <w:tc>
          <w:tcPr>
            <w:tcW w:w="567" w:type="dxa"/>
            <w:vAlign w:val="center"/>
          </w:tcPr>
          <w:p w14:paraId="3E603C68"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194403288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0CFA3781" w14:textId="77777777" w:rsidR="00BD13CF" w:rsidRPr="00BD13CF" w:rsidRDefault="00010EC0" w:rsidP="003751BA">
            <w:pPr>
              <w:jc w:val="center"/>
              <w:rPr>
                <w:rFonts w:ascii="Tahoma" w:hAnsi="Tahoma" w:cs="Tahoma"/>
                <w:b w:val="0"/>
                <w:bCs w:val="0"/>
                <w:sz w:val="13"/>
                <w:szCs w:val="13"/>
              </w:rPr>
            </w:pPr>
            <w:sdt>
              <w:sdtPr>
                <w:rPr>
                  <w:rFonts w:ascii="Tahoma" w:hAnsi="Tahoma" w:cs="Tahoma"/>
                  <w:b w:val="0"/>
                  <w:bCs w:val="0"/>
                  <w:sz w:val="13"/>
                  <w:szCs w:val="13"/>
                </w:rPr>
                <w:id w:val="38962059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0A9A8DB9" w14:textId="77777777" w:rsidTr="0027407F">
        <w:trPr>
          <w:trHeight w:val="170"/>
        </w:trPr>
        <w:tc>
          <w:tcPr>
            <w:tcW w:w="390" w:type="dxa"/>
            <w:vAlign w:val="center"/>
          </w:tcPr>
          <w:p w14:paraId="4BD8B865" w14:textId="5C1C82B3" w:rsidR="00BD13CF" w:rsidRPr="00BD13CF" w:rsidRDefault="00BD13CF" w:rsidP="00BD13CF">
            <w:pPr>
              <w:jc w:val="center"/>
              <w:rPr>
                <w:rFonts w:ascii="Tahoma" w:hAnsi="Tahoma" w:cs="Tahoma"/>
                <w:sz w:val="13"/>
                <w:szCs w:val="13"/>
              </w:rPr>
            </w:pPr>
            <w:r>
              <w:rPr>
                <w:rFonts w:ascii="Tahoma" w:hAnsi="Tahoma" w:cs="Tahoma"/>
                <w:sz w:val="13"/>
                <w:szCs w:val="13"/>
              </w:rPr>
              <w:t>20</w:t>
            </w:r>
          </w:p>
        </w:tc>
        <w:tc>
          <w:tcPr>
            <w:tcW w:w="1434" w:type="dxa"/>
            <w:vAlign w:val="center"/>
          </w:tcPr>
          <w:p w14:paraId="5426D31B" w14:textId="37CF5C29" w:rsidR="00BD13CF" w:rsidRPr="00BD13CF" w:rsidRDefault="00BD13CF" w:rsidP="00BD13CF">
            <w:pPr>
              <w:jc w:val="center"/>
              <w:rPr>
                <w:rFonts w:ascii="Tahoma" w:hAnsi="Tahoma" w:cs="Tahoma"/>
                <w:sz w:val="11"/>
                <w:szCs w:val="11"/>
              </w:rPr>
            </w:pPr>
            <w:r>
              <w:rPr>
                <w:rFonts w:ascii="Tahoma" w:hAnsi="Tahoma" w:cs="Tahoma"/>
                <w:sz w:val="11"/>
                <w:szCs w:val="11"/>
              </w:rPr>
              <w:t>ENYS</w:t>
            </w:r>
          </w:p>
        </w:tc>
        <w:tc>
          <w:tcPr>
            <w:tcW w:w="7248" w:type="dxa"/>
            <w:vAlign w:val="center"/>
          </w:tcPr>
          <w:p w14:paraId="707D9988" w14:textId="0079A42A"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 xml:space="preserve">Tesis içinde enerji üretimi gerçekleştiriliyor mu? &amp; </w:t>
            </w:r>
            <w:r>
              <w:rPr>
                <w:rFonts w:ascii="Tahoma" w:hAnsi="Tahoma" w:cs="Tahoma"/>
                <w:b w:val="0"/>
                <w:bCs w:val="0"/>
                <w:color w:val="333399"/>
                <w:sz w:val="13"/>
                <w:szCs w:val="13"/>
              </w:rPr>
              <w:t>Is energy produced within the facility?</w:t>
            </w:r>
          </w:p>
        </w:tc>
        <w:tc>
          <w:tcPr>
            <w:tcW w:w="567" w:type="dxa"/>
            <w:vAlign w:val="center"/>
          </w:tcPr>
          <w:p w14:paraId="1D77F7BC" w14:textId="3B266C95"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2704649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1E67AE68" w14:textId="4C206579"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96888312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E09604A" w14:textId="77777777" w:rsidTr="0027407F">
        <w:trPr>
          <w:trHeight w:val="170"/>
        </w:trPr>
        <w:tc>
          <w:tcPr>
            <w:tcW w:w="390" w:type="dxa"/>
            <w:vAlign w:val="center"/>
          </w:tcPr>
          <w:p w14:paraId="38AB935F" w14:textId="4CCEE358" w:rsidR="00BD13CF" w:rsidRPr="00BD13CF" w:rsidRDefault="00BD13CF" w:rsidP="00BD13CF">
            <w:pPr>
              <w:jc w:val="center"/>
              <w:rPr>
                <w:rFonts w:ascii="Tahoma" w:hAnsi="Tahoma" w:cs="Tahoma"/>
                <w:sz w:val="13"/>
                <w:szCs w:val="13"/>
              </w:rPr>
            </w:pPr>
            <w:r>
              <w:rPr>
                <w:rFonts w:ascii="Tahoma" w:hAnsi="Tahoma" w:cs="Tahoma"/>
                <w:sz w:val="13"/>
                <w:szCs w:val="13"/>
              </w:rPr>
              <w:t>21</w:t>
            </w:r>
          </w:p>
        </w:tc>
        <w:tc>
          <w:tcPr>
            <w:tcW w:w="1434" w:type="dxa"/>
            <w:vAlign w:val="center"/>
          </w:tcPr>
          <w:p w14:paraId="29416AB2" w14:textId="1C90D0A7" w:rsidR="00BD13CF" w:rsidRDefault="00BD13CF" w:rsidP="00BD13CF">
            <w:pPr>
              <w:jc w:val="center"/>
              <w:rPr>
                <w:rFonts w:ascii="Tahoma" w:hAnsi="Tahoma" w:cs="Tahoma"/>
                <w:sz w:val="11"/>
                <w:szCs w:val="11"/>
              </w:rPr>
            </w:pPr>
            <w:r>
              <w:rPr>
                <w:rFonts w:ascii="Tahoma" w:hAnsi="Tahoma" w:cs="Tahoma"/>
                <w:sz w:val="11"/>
                <w:szCs w:val="11"/>
              </w:rPr>
              <w:t>ENYS</w:t>
            </w:r>
          </w:p>
        </w:tc>
        <w:tc>
          <w:tcPr>
            <w:tcW w:w="7248" w:type="dxa"/>
            <w:vAlign w:val="center"/>
          </w:tcPr>
          <w:p w14:paraId="4DA6F792" w14:textId="2ECAB3CC" w:rsidR="00BD13CF" w:rsidRPr="00BD13CF" w:rsidRDefault="00BD13CF" w:rsidP="00BD13CF">
            <w:pPr>
              <w:rPr>
                <w:rFonts w:ascii="Tahoma" w:hAnsi="Tahoma" w:cs="Tahoma"/>
                <w:b w:val="0"/>
                <w:bCs w:val="0"/>
                <w:sz w:val="13"/>
                <w:szCs w:val="13"/>
              </w:rPr>
            </w:pPr>
            <w:r>
              <w:rPr>
                <w:rFonts w:ascii="Tahoma" w:hAnsi="Tahoma" w:cs="Tahoma"/>
                <w:b w:val="0"/>
                <w:bCs w:val="0"/>
                <w:color w:val="000000" w:themeColor="text1"/>
                <w:sz w:val="13"/>
                <w:szCs w:val="13"/>
              </w:rPr>
              <w:t xml:space="preserve">EnYS sisteminizi etkileyen önemli değişiklikler var mı? &amp; </w:t>
            </w:r>
            <w:r>
              <w:rPr>
                <w:rFonts w:ascii="Tahoma" w:hAnsi="Tahoma" w:cs="Tahoma"/>
                <w:b w:val="0"/>
                <w:bCs w:val="0"/>
                <w:color w:val="333399"/>
                <w:sz w:val="13"/>
                <w:szCs w:val="13"/>
              </w:rPr>
              <w:t>Are there any significant changes affecting your EnYS system?</w:t>
            </w:r>
          </w:p>
        </w:tc>
        <w:tc>
          <w:tcPr>
            <w:tcW w:w="567" w:type="dxa"/>
            <w:vAlign w:val="center"/>
          </w:tcPr>
          <w:p w14:paraId="19746BC4" w14:textId="12ACE186"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91975183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256FBDF" w14:textId="0D5488D5"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29583859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48FEFBAE" w14:textId="77777777" w:rsidTr="0027407F">
        <w:trPr>
          <w:trHeight w:val="170"/>
        </w:trPr>
        <w:tc>
          <w:tcPr>
            <w:tcW w:w="390" w:type="dxa"/>
            <w:vAlign w:val="center"/>
          </w:tcPr>
          <w:p w14:paraId="29D1FFBB" w14:textId="37F48A66" w:rsidR="00BD13CF" w:rsidRPr="00BD13CF" w:rsidRDefault="00BD13CF" w:rsidP="00BD13CF">
            <w:pPr>
              <w:jc w:val="center"/>
              <w:rPr>
                <w:rFonts w:ascii="Tahoma" w:hAnsi="Tahoma" w:cs="Tahoma"/>
                <w:sz w:val="13"/>
                <w:szCs w:val="13"/>
              </w:rPr>
            </w:pPr>
            <w:r>
              <w:rPr>
                <w:rFonts w:ascii="Tahoma" w:hAnsi="Tahoma" w:cs="Tahoma"/>
                <w:sz w:val="13"/>
                <w:szCs w:val="13"/>
              </w:rPr>
              <w:t>22</w:t>
            </w:r>
          </w:p>
        </w:tc>
        <w:tc>
          <w:tcPr>
            <w:tcW w:w="1434" w:type="dxa"/>
            <w:vAlign w:val="center"/>
          </w:tcPr>
          <w:p w14:paraId="784C628D" w14:textId="6DF8F34B" w:rsidR="00BD13CF" w:rsidRPr="00BD13CF" w:rsidRDefault="00BD13CF" w:rsidP="00BD13CF">
            <w:pPr>
              <w:jc w:val="center"/>
              <w:rPr>
                <w:rFonts w:ascii="Tahoma" w:hAnsi="Tahoma" w:cs="Tahoma"/>
                <w:sz w:val="11"/>
                <w:szCs w:val="11"/>
              </w:rPr>
            </w:pPr>
            <w:r>
              <w:rPr>
                <w:rFonts w:ascii="Tahoma" w:hAnsi="Tahoma" w:cs="Tahoma"/>
                <w:sz w:val="11"/>
                <w:szCs w:val="11"/>
              </w:rPr>
              <w:t>KYS, ÇYS, ISGYS, GGYS, BGYS, KVYS, ENYS</w:t>
            </w:r>
          </w:p>
        </w:tc>
        <w:tc>
          <w:tcPr>
            <w:tcW w:w="7248" w:type="dxa"/>
            <w:vAlign w:val="center"/>
          </w:tcPr>
          <w:p w14:paraId="256DAF37" w14:textId="739E0C7F" w:rsidR="00BD13CF" w:rsidRPr="00BD13CF" w:rsidRDefault="00A66896" w:rsidP="00BD13CF">
            <w:pPr>
              <w:rPr>
                <w:rFonts w:ascii="Tahoma" w:hAnsi="Tahoma" w:cs="Tahoma"/>
                <w:b w:val="0"/>
                <w:bCs w:val="0"/>
                <w:sz w:val="13"/>
                <w:szCs w:val="13"/>
              </w:rPr>
            </w:pPr>
            <w:r>
              <w:rPr>
                <w:rFonts w:ascii="Tahoma" w:hAnsi="Tahoma" w:cs="Tahoma"/>
                <w:b w:val="0"/>
                <w:bCs w:val="0"/>
                <w:sz w:val="13"/>
                <w:szCs w:val="13"/>
              </w:rPr>
              <w:t xml:space="preserve">1 yıldan uzun süredir yönetim sistemine sahip misiniz? &amp; </w:t>
            </w:r>
            <w:r>
              <w:rPr>
                <w:rFonts w:ascii="Tahoma" w:hAnsi="Tahoma" w:cs="Tahoma"/>
                <w:b w:val="0"/>
                <w:bCs w:val="0"/>
                <w:color w:val="333399"/>
                <w:sz w:val="13"/>
                <w:szCs w:val="13"/>
              </w:rPr>
              <w:t>Have you had the management system for more than 1 year?</w:t>
            </w:r>
          </w:p>
        </w:tc>
        <w:tc>
          <w:tcPr>
            <w:tcW w:w="567" w:type="dxa"/>
            <w:vAlign w:val="center"/>
          </w:tcPr>
          <w:p w14:paraId="7BE78B59"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3379097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7CD9C246"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17895961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3DDA24F" w14:textId="77777777" w:rsidTr="0027407F">
        <w:trPr>
          <w:trHeight w:val="170"/>
        </w:trPr>
        <w:tc>
          <w:tcPr>
            <w:tcW w:w="390" w:type="dxa"/>
            <w:vAlign w:val="center"/>
          </w:tcPr>
          <w:p w14:paraId="790A0C9D" w14:textId="3B6E4651" w:rsidR="00BD13CF" w:rsidRPr="00BD13CF" w:rsidRDefault="00BD13CF" w:rsidP="00BD13CF">
            <w:pPr>
              <w:jc w:val="center"/>
              <w:rPr>
                <w:rFonts w:ascii="Tahoma" w:hAnsi="Tahoma" w:cs="Tahoma"/>
                <w:sz w:val="13"/>
                <w:szCs w:val="13"/>
              </w:rPr>
            </w:pPr>
            <w:r>
              <w:rPr>
                <w:rFonts w:ascii="Tahoma" w:hAnsi="Tahoma" w:cs="Tahoma"/>
                <w:sz w:val="13"/>
                <w:szCs w:val="13"/>
              </w:rPr>
              <w:t>23</w:t>
            </w:r>
          </w:p>
        </w:tc>
        <w:tc>
          <w:tcPr>
            <w:tcW w:w="1434" w:type="dxa"/>
            <w:vAlign w:val="center"/>
          </w:tcPr>
          <w:p w14:paraId="1192CB0A" w14:textId="51D2243E" w:rsidR="00BD13CF" w:rsidRPr="00BD13CF" w:rsidRDefault="00BD13CF" w:rsidP="00BD13CF">
            <w:pPr>
              <w:jc w:val="center"/>
              <w:rPr>
                <w:rFonts w:ascii="Tahoma" w:hAnsi="Tahoma" w:cs="Tahoma"/>
                <w:sz w:val="11"/>
                <w:szCs w:val="11"/>
              </w:rPr>
            </w:pPr>
            <w:r>
              <w:rPr>
                <w:rFonts w:ascii="Tahoma" w:hAnsi="Tahoma" w:cs="Tahoma"/>
                <w:sz w:val="11"/>
                <w:szCs w:val="11"/>
              </w:rPr>
              <w:t>KYS, ÇYS, ISGYS, GGYS, BGYS, KVYS, ISYS</w:t>
            </w:r>
          </w:p>
        </w:tc>
        <w:tc>
          <w:tcPr>
            <w:tcW w:w="7248" w:type="dxa"/>
            <w:vAlign w:val="center"/>
          </w:tcPr>
          <w:p w14:paraId="4783F69B" w14:textId="4BA4C506"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 xml:space="preserve">IQM dışında bir uygunluk değerlendirme firmasından başvurduğunuz yönetim sistem belgesine sahip misiniz? &amp; </w:t>
            </w:r>
            <w:r>
              <w:rPr>
                <w:rFonts w:ascii="Tahoma" w:hAnsi="Tahoma" w:cs="Tahoma"/>
                <w:b w:val="0"/>
                <w:bCs w:val="0"/>
                <w:color w:val="333399"/>
                <w:sz w:val="13"/>
                <w:szCs w:val="13"/>
              </w:rPr>
              <w:t>Do you have the management system certificate you applied for from a conformity assessment company other than IQM?</w:t>
            </w:r>
          </w:p>
        </w:tc>
        <w:tc>
          <w:tcPr>
            <w:tcW w:w="567" w:type="dxa"/>
            <w:vAlign w:val="center"/>
          </w:tcPr>
          <w:p w14:paraId="2C986616"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41682875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6D91224C"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7045692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1FDDF497" w14:textId="77777777" w:rsidTr="0027407F">
        <w:trPr>
          <w:trHeight w:val="170"/>
        </w:trPr>
        <w:tc>
          <w:tcPr>
            <w:tcW w:w="390" w:type="dxa"/>
            <w:vAlign w:val="center"/>
          </w:tcPr>
          <w:p w14:paraId="18A8B5B3" w14:textId="108C7469" w:rsidR="00BD13CF" w:rsidRPr="00BD13CF" w:rsidRDefault="00BD13CF" w:rsidP="00BD13CF">
            <w:pPr>
              <w:jc w:val="center"/>
              <w:rPr>
                <w:rFonts w:ascii="Tahoma" w:hAnsi="Tahoma" w:cs="Tahoma"/>
                <w:sz w:val="13"/>
                <w:szCs w:val="13"/>
              </w:rPr>
            </w:pPr>
            <w:r>
              <w:rPr>
                <w:rFonts w:ascii="Tahoma" w:hAnsi="Tahoma" w:cs="Tahoma"/>
                <w:sz w:val="13"/>
                <w:szCs w:val="13"/>
              </w:rPr>
              <w:lastRenderedPageBreak/>
              <w:t>24</w:t>
            </w:r>
          </w:p>
        </w:tc>
        <w:tc>
          <w:tcPr>
            <w:tcW w:w="1434" w:type="dxa"/>
            <w:vAlign w:val="center"/>
          </w:tcPr>
          <w:p w14:paraId="1B4F5764" w14:textId="77777777" w:rsidR="00BD13CF" w:rsidRPr="00BD13CF" w:rsidRDefault="00BD13CF" w:rsidP="00BD13CF">
            <w:pPr>
              <w:jc w:val="center"/>
              <w:rPr>
                <w:rFonts w:ascii="Tahoma" w:hAnsi="Tahoma" w:cs="Tahoma"/>
                <w:sz w:val="11"/>
                <w:szCs w:val="11"/>
              </w:rPr>
            </w:pPr>
            <w:r>
              <w:rPr>
                <w:rFonts w:ascii="Tahoma" w:hAnsi="Tahoma" w:cs="Tahoma"/>
                <w:sz w:val="11"/>
                <w:szCs w:val="11"/>
              </w:rPr>
              <w:t>KYS, ÇYS, GGYS</w:t>
            </w:r>
          </w:p>
        </w:tc>
        <w:tc>
          <w:tcPr>
            <w:tcW w:w="7248" w:type="dxa"/>
            <w:vAlign w:val="center"/>
          </w:tcPr>
          <w:p w14:paraId="4DD8561E" w14:textId="77777777" w:rsidR="00BD13CF" w:rsidRPr="00BD13CF" w:rsidRDefault="00BD13CF" w:rsidP="00BD13CF">
            <w:pPr>
              <w:rPr>
                <w:rFonts w:ascii="Tahoma" w:hAnsi="Tahoma" w:cs="Tahoma"/>
                <w:b w:val="0"/>
                <w:bCs w:val="0"/>
                <w:color w:val="333399"/>
                <w:sz w:val="13"/>
                <w:szCs w:val="13"/>
              </w:rPr>
            </w:pPr>
            <w:r>
              <w:rPr>
                <w:rFonts w:ascii="Tahoma" w:hAnsi="Tahoma" w:cs="Tahoma"/>
                <w:b w:val="0"/>
                <w:bCs w:val="0"/>
                <w:sz w:val="13"/>
                <w:szCs w:val="13"/>
              </w:rPr>
              <w:t xml:space="preserve">Teknolojik açıdan otomasyon ve kapalı devre üretime sahip misiniz? &amp; </w:t>
            </w:r>
            <w:r>
              <w:rPr>
                <w:rFonts w:ascii="Tahoma" w:hAnsi="Tahoma" w:cs="Tahoma"/>
                <w:b w:val="0"/>
                <w:bCs w:val="0"/>
                <w:color w:val="333399"/>
                <w:sz w:val="13"/>
                <w:szCs w:val="13"/>
              </w:rPr>
              <w:t xml:space="preserve">Do you have automation and closed-loop production in terms of technology? </w:t>
            </w:r>
            <w:r>
              <w:rPr>
                <w:rFonts w:ascii="Tahoma" w:hAnsi="Tahoma" w:cs="Tahoma"/>
                <w:b w:val="0"/>
                <w:bCs w:val="0"/>
                <w:sz w:val="13"/>
                <w:szCs w:val="13"/>
              </w:rPr>
              <w:t>Evet ise tesisinize uygun seçeneği işaretleyiniz</w:t>
            </w:r>
            <w:r>
              <w:rPr>
                <w:rFonts w:ascii="Tahoma" w:hAnsi="Tahoma" w:cs="Tahoma"/>
                <w:b w:val="0"/>
                <w:bCs w:val="0"/>
                <w:color w:val="333399"/>
                <w:sz w:val="13"/>
                <w:szCs w:val="13"/>
              </w:rPr>
              <w:t>. If yes, please select the option appropriate for your facility.</w:t>
            </w:r>
          </w:p>
          <w:p w14:paraId="7F6C9EFA" w14:textId="77777777" w:rsidR="00BD13CF" w:rsidRPr="00BD13CF" w:rsidRDefault="00010EC0" w:rsidP="00BD13CF">
            <w:pPr>
              <w:rPr>
                <w:rFonts w:ascii="Tahoma" w:hAnsi="Tahoma" w:cs="Tahoma"/>
                <w:b w:val="0"/>
                <w:bCs w:val="0"/>
                <w:color w:val="333399"/>
                <w:sz w:val="13"/>
                <w:szCs w:val="13"/>
              </w:rPr>
            </w:pPr>
            <w:sdt>
              <w:sdtPr>
                <w:rPr>
                  <w:rFonts w:ascii="Tahoma" w:hAnsi="Tahoma" w:cs="Tahoma"/>
                  <w:b w:val="0"/>
                  <w:bCs w:val="0"/>
                  <w:sz w:val="13"/>
                  <w:szCs w:val="13"/>
                </w:rPr>
                <w:id w:val="-199085138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Otomasyon &amp; </w:t>
            </w:r>
            <w:r>
              <w:rPr>
                <w:rFonts w:ascii="Tahoma" w:hAnsi="Tahoma" w:cs="Tahoma"/>
                <w:b w:val="0"/>
                <w:bCs w:val="0"/>
                <w:color w:val="333399"/>
                <w:sz w:val="13"/>
                <w:szCs w:val="13"/>
              </w:rPr>
              <w:t>Automation</w:t>
            </w:r>
            <w:r>
              <w:rPr>
                <w:rFonts w:ascii="Tahoma" w:hAnsi="Tahoma" w:cs="Tahoma"/>
                <w:b w:val="0"/>
                <w:bCs w:val="0"/>
                <w:sz w:val="13"/>
                <w:szCs w:val="13"/>
              </w:rPr>
              <w:tab/>
              <w:tab/>
            </w:r>
            <w:sdt>
              <w:sdtPr>
                <w:rPr>
                  <w:rFonts w:ascii="Tahoma" w:hAnsi="Tahoma" w:cs="Tahoma"/>
                  <w:b w:val="0"/>
                  <w:bCs w:val="0"/>
                  <w:sz w:val="13"/>
                  <w:szCs w:val="13"/>
                </w:rPr>
                <w:id w:val="-213693901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Kapalı üretim sistemleri &amp; </w:t>
            </w:r>
            <w:r>
              <w:rPr>
                <w:rFonts w:ascii="Tahoma" w:hAnsi="Tahoma" w:cs="Tahoma"/>
                <w:b w:val="0"/>
                <w:bCs w:val="0"/>
                <w:color w:val="333399"/>
                <w:sz w:val="13"/>
                <w:szCs w:val="13"/>
              </w:rPr>
              <w:t>Closed production systems</w:t>
            </w:r>
          </w:p>
          <w:p w14:paraId="051BD41C" w14:textId="1BB3AC59" w:rsidR="00BD13CF" w:rsidRPr="00BD13CF" w:rsidRDefault="00010EC0" w:rsidP="00BD13CF">
            <w:pPr>
              <w:rPr>
                <w:rFonts w:ascii="Tahoma" w:hAnsi="Tahoma" w:cs="Tahoma"/>
                <w:b w:val="0"/>
                <w:bCs w:val="0"/>
                <w:sz w:val="13"/>
                <w:szCs w:val="13"/>
              </w:rPr>
            </w:pPr>
            <w:sdt>
              <w:sdtPr>
                <w:rPr>
                  <w:rFonts w:ascii="Tahoma" w:hAnsi="Tahoma" w:cs="Tahoma"/>
                  <w:b w:val="0"/>
                  <w:bCs w:val="0"/>
                  <w:sz w:val="13"/>
                  <w:szCs w:val="13"/>
                </w:rPr>
                <w:id w:val="-7474551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%50 ve üstü otomasyon ile kapalı üretim sistemi bir arada &amp; </w:t>
            </w:r>
            <w:r>
              <w:rPr>
                <w:rFonts w:ascii="Tahoma" w:hAnsi="Tahoma" w:cs="Tahoma"/>
                <w:b w:val="0"/>
                <w:bCs w:val="0"/>
                <w:color w:val="333399"/>
                <w:sz w:val="13"/>
                <w:szCs w:val="13"/>
              </w:rPr>
              <w:t>50% or more automation combined with closed production lines</w:t>
            </w:r>
          </w:p>
        </w:tc>
        <w:tc>
          <w:tcPr>
            <w:tcW w:w="567" w:type="dxa"/>
            <w:vAlign w:val="center"/>
          </w:tcPr>
          <w:p w14:paraId="17A4F03E"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4820536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DA14B99"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56028093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268AC409" w14:textId="77777777" w:rsidTr="0027407F">
        <w:trPr>
          <w:trHeight w:val="170"/>
        </w:trPr>
        <w:tc>
          <w:tcPr>
            <w:tcW w:w="390" w:type="dxa"/>
            <w:vAlign w:val="center"/>
          </w:tcPr>
          <w:p w14:paraId="20FD0DB0" w14:textId="775A9198" w:rsidR="00BD13CF" w:rsidRPr="00BD13CF" w:rsidRDefault="00BD13CF" w:rsidP="00BD13CF">
            <w:pPr>
              <w:jc w:val="center"/>
              <w:rPr>
                <w:rFonts w:ascii="Tahoma" w:hAnsi="Tahoma" w:cs="Tahoma"/>
                <w:sz w:val="13"/>
                <w:szCs w:val="13"/>
              </w:rPr>
            </w:pPr>
            <w:r>
              <w:rPr>
                <w:rFonts w:ascii="Tahoma" w:hAnsi="Tahoma" w:cs="Tahoma"/>
                <w:sz w:val="13"/>
                <w:szCs w:val="13"/>
              </w:rPr>
              <w:t>25</w:t>
            </w:r>
          </w:p>
        </w:tc>
        <w:tc>
          <w:tcPr>
            <w:tcW w:w="1434" w:type="dxa"/>
            <w:vAlign w:val="center"/>
          </w:tcPr>
          <w:p w14:paraId="2702E1B2" w14:textId="77777777" w:rsidR="00BD13CF" w:rsidRPr="00BD13CF" w:rsidRDefault="00BD13CF" w:rsidP="00BD13CF">
            <w:pPr>
              <w:jc w:val="center"/>
              <w:rPr>
                <w:rFonts w:ascii="Tahoma" w:hAnsi="Tahoma" w:cs="Tahoma"/>
                <w:sz w:val="11"/>
                <w:szCs w:val="11"/>
              </w:rPr>
            </w:pPr>
            <w:r>
              <w:rPr>
                <w:rFonts w:ascii="Tahoma" w:hAnsi="Tahoma" w:cs="Tahoma"/>
                <w:sz w:val="11"/>
                <w:szCs w:val="11"/>
              </w:rPr>
              <w:t>KYS, ÇYS</w:t>
            </w:r>
          </w:p>
        </w:tc>
        <w:tc>
          <w:tcPr>
            <w:tcW w:w="7248" w:type="dxa"/>
            <w:vAlign w:val="center"/>
          </w:tcPr>
          <w:p w14:paraId="34992B74" w14:textId="77777777"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 xml:space="preserve">Faaliyetlerinin kontrolünü sundukları kayıtların, raporların incelemesi ile yapılması mümkün olacak şekilde “iş yeri dışında” çalışan personel var mı? (Örneğin satış personelleri, şoförler, servis personelleri v.b) &amp; </w:t>
            </w:r>
            <w:r>
              <w:rPr>
                <w:rFonts w:ascii="Tahoma" w:hAnsi="Tahoma" w:cs="Tahoma"/>
                <w:b w:val="0"/>
                <w:bCs w:val="0"/>
                <w:color w:val="333399"/>
                <w:sz w:val="13"/>
                <w:szCs w:val="13"/>
              </w:rPr>
              <w:t>Are there any personnel working "outside the workplace" in such a way that it is possible to do so by reviewing the records and reports in which they present control of their activities? (For example, sales personnel, drivers, service personnel, etc.)</w:t>
            </w:r>
          </w:p>
        </w:tc>
        <w:tc>
          <w:tcPr>
            <w:tcW w:w="567" w:type="dxa"/>
            <w:vAlign w:val="center"/>
          </w:tcPr>
          <w:p w14:paraId="7324C70C"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61480173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64F50341"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77655606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26B87E0F" w14:textId="77777777" w:rsidTr="0027407F">
        <w:trPr>
          <w:trHeight w:val="170"/>
        </w:trPr>
        <w:tc>
          <w:tcPr>
            <w:tcW w:w="390" w:type="dxa"/>
            <w:vAlign w:val="center"/>
          </w:tcPr>
          <w:p w14:paraId="348F4491" w14:textId="68906FEC" w:rsidR="00BD13CF" w:rsidRPr="00BD13CF" w:rsidRDefault="00BD13CF" w:rsidP="00BD13CF">
            <w:pPr>
              <w:jc w:val="center"/>
              <w:rPr>
                <w:rFonts w:ascii="Tahoma" w:hAnsi="Tahoma" w:cs="Tahoma"/>
                <w:sz w:val="13"/>
                <w:szCs w:val="13"/>
              </w:rPr>
            </w:pPr>
            <w:r>
              <w:rPr>
                <w:rFonts w:ascii="Tahoma" w:hAnsi="Tahoma" w:cs="Tahoma"/>
                <w:sz w:val="13"/>
                <w:szCs w:val="13"/>
              </w:rPr>
              <w:t>26</w:t>
            </w:r>
          </w:p>
        </w:tc>
        <w:tc>
          <w:tcPr>
            <w:tcW w:w="1434" w:type="dxa"/>
            <w:vAlign w:val="center"/>
          </w:tcPr>
          <w:p w14:paraId="77464A76" w14:textId="4B02DB47" w:rsidR="00BD13CF" w:rsidRPr="00BD13CF" w:rsidRDefault="00BD13CF" w:rsidP="00BD13CF">
            <w:pPr>
              <w:jc w:val="center"/>
              <w:rPr>
                <w:rFonts w:ascii="Tahoma" w:hAnsi="Tahoma" w:cs="Tahoma"/>
                <w:sz w:val="11"/>
                <w:szCs w:val="11"/>
              </w:rPr>
            </w:pPr>
            <w:r>
              <w:rPr>
                <w:rFonts w:ascii="Tahoma" w:hAnsi="Tahoma" w:cs="Tahoma"/>
                <w:sz w:val="11"/>
                <w:szCs w:val="11"/>
              </w:rPr>
              <w:t>ISGYS</w:t>
            </w:r>
          </w:p>
        </w:tc>
        <w:tc>
          <w:tcPr>
            <w:tcW w:w="7248" w:type="dxa"/>
            <w:vAlign w:val="center"/>
          </w:tcPr>
          <w:p w14:paraId="5EA37E43" w14:textId="77777777" w:rsidR="00BD13CF" w:rsidRPr="00BD13CF" w:rsidRDefault="00BD13CF" w:rsidP="00BD13CF">
            <w:pPr>
              <w:rPr>
                <w:rFonts w:ascii="Tahoma" w:hAnsi="Tahoma" w:cs="Tahoma"/>
                <w:b w:val="0"/>
                <w:bCs w:val="0"/>
                <w:color w:val="542A77"/>
                <w:sz w:val="13"/>
                <w:szCs w:val="13"/>
              </w:rPr>
            </w:pPr>
            <w:r>
              <w:rPr>
                <w:rFonts w:ascii="Tahoma" w:hAnsi="Tahoma" w:cs="Tahoma"/>
                <w:b w:val="0"/>
                <w:bCs w:val="0"/>
                <w:sz w:val="13"/>
                <w:szCs w:val="13"/>
              </w:rPr>
              <w:t xml:space="preserve">İş güvenliği kapsamında yasal otorite denetimleri geçiriyor musunuz? &amp; </w:t>
            </w:r>
            <w:r>
              <w:rPr>
                <w:rFonts w:ascii="Tahoma" w:hAnsi="Tahoma" w:cs="Tahoma"/>
                <w:b w:val="0"/>
                <w:bCs w:val="0"/>
                <w:color w:val="333399"/>
                <w:sz w:val="13"/>
                <w:szCs w:val="13"/>
              </w:rPr>
              <w:t>Do you undergo legal authority inspections within the scope of occupational safety?</w:t>
            </w:r>
          </w:p>
        </w:tc>
        <w:tc>
          <w:tcPr>
            <w:tcW w:w="567" w:type="dxa"/>
            <w:vAlign w:val="center"/>
          </w:tcPr>
          <w:p w14:paraId="412FB1AC"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08738559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5DBFEB73"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97271844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64E35F23" w14:textId="77777777" w:rsidTr="0027407F">
        <w:trPr>
          <w:trHeight w:val="170"/>
        </w:trPr>
        <w:tc>
          <w:tcPr>
            <w:tcW w:w="390" w:type="dxa"/>
            <w:vAlign w:val="center"/>
          </w:tcPr>
          <w:p w14:paraId="0EC8D2C7" w14:textId="0822ACBF" w:rsidR="00BD13CF" w:rsidRPr="00BD13CF" w:rsidRDefault="00BD13CF" w:rsidP="00BD13CF">
            <w:pPr>
              <w:jc w:val="center"/>
              <w:rPr>
                <w:rFonts w:ascii="Tahoma" w:hAnsi="Tahoma" w:cs="Tahoma"/>
                <w:sz w:val="13"/>
                <w:szCs w:val="13"/>
              </w:rPr>
            </w:pPr>
            <w:r>
              <w:rPr>
                <w:rFonts w:ascii="Tahoma" w:hAnsi="Tahoma" w:cs="Tahoma"/>
                <w:sz w:val="13"/>
                <w:szCs w:val="13"/>
              </w:rPr>
              <w:t>27</w:t>
            </w:r>
          </w:p>
        </w:tc>
        <w:tc>
          <w:tcPr>
            <w:tcW w:w="1434" w:type="dxa"/>
            <w:vAlign w:val="center"/>
          </w:tcPr>
          <w:p w14:paraId="494AE127" w14:textId="77777777" w:rsidR="00BD13CF" w:rsidRPr="00BD13CF" w:rsidRDefault="00BD13CF" w:rsidP="00BD13CF">
            <w:pPr>
              <w:jc w:val="center"/>
              <w:rPr>
                <w:rFonts w:ascii="Tahoma" w:hAnsi="Tahoma" w:cs="Tahoma"/>
                <w:sz w:val="11"/>
                <w:szCs w:val="11"/>
              </w:rPr>
            </w:pPr>
            <w:r>
              <w:rPr>
                <w:rFonts w:ascii="Tahoma" w:hAnsi="Tahoma" w:cs="Tahoma"/>
                <w:sz w:val="11"/>
                <w:szCs w:val="11"/>
              </w:rPr>
              <w:t>HYS</w:t>
            </w:r>
          </w:p>
        </w:tc>
        <w:tc>
          <w:tcPr>
            <w:tcW w:w="7248" w:type="dxa"/>
            <w:vAlign w:val="center"/>
          </w:tcPr>
          <w:p w14:paraId="58AC6C3C" w14:textId="77777777"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 xml:space="preserve">Personelinizin önemli bir bölümü aynı ve/veya benzer ve basit görevleri yürütmekte midir? &amp; </w:t>
            </w:r>
            <w:r>
              <w:rPr>
                <w:rFonts w:ascii="Tahoma" w:hAnsi="Tahoma" w:cs="Tahoma"/>
                <w:b w:val="0"/>
                <w:bCs w:val="0"/>
                <w:color w:val="333399"/>
                <w:sz w:val="13"/>
                <w:szCs w:val="13"/>
              </w:rPr>
              <w:t>Does a significant portion of your staff perform the same and/or similar and simple tasks?</w:t>
            </w:r>
          </w:p>
        </w:tc>
        <w:tc>
          <w:tcPr>
            <w:tcW w:w="567" w:type="dxa"/>
            <w:vAlign w:val="center"/>
          </w:tcPr>
          <w:p w14:paraId="69C1162E"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72938556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2F7CE17E"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85919434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647C277E" w14:textId="77777777" w:rsidTr="0027407F">
        <w:trPr>
          <w:trHeight w:val="170"/>
        </w:trPr>
        <w:tc>
          <w:tcPr>
            <w:tcW w:w="390" w:type="dxa"/>
            <w:vAlign w:val="center"/>
          </w:tcPr>
          <w:p w14:paraId="01C59CAF" w14:textId="6D1ED72C" w:rsidR="00BD13CF" w:rsidRPr="00BD13CF" w:rsidRDefault="00BD13CF" w:rsidP="00BD13CF">
            <w:pPr>
              <w:jc w:val="center"/>
              <w:rPr>
                <w:rFonts w:ascii="Tahoma" w:hAnsi="Tahoma" w:cs="Tahoma"/>
                <w:sz w:val="13"/>
                <w:szCs w:val="13"/>
              </w:rPr>
            </w:pPr>
            <w:r>
              <w:rPr>
                <w:rFonts w:ascii="Tahoma" w:hAnsi="Tahoma" w:cs="Tahoma"/>
                <w:sz w:val="13"/>
                <w:szCs w:val="13"/>
              </w:rPr>
              <w:t>28</w:t>
            </w:r>
          </w:p>
        </w:tc>
        <w:tc>
          <w:tcPr>
            <w:tcW w:w="1434" w:type="dxa"/>
            <w:vAlign w:val="center"/>
          </w:tcPr>
          <w:p w14:paraId="15188652" w14:textId="77777777" w:rsidR="00BD13CF" w:rsidRPr="00BD13CF" w:rsidRDefault="00BD13CF" w:rsidP="00BD13CF">
            <w:pPr>
              <w:jc w:val="center"/>
              <w:rPr>
                <w:rFonts w:ascii="Tahoma" w:hAnsi="Tahoma" w:cs="Tahoma"/>
                <w:sz w:val="11"/>
                <w:szCs w:val="11"/>
              </w:rPr>
            </w:pPr>
            <w:r>
              <w:rPr>
                <w:rFonts w:ascii="Tahoma" w:hAnsi="Tahoma" w:cs="Tahoma"/>
                <w:sz w:val="11"/>
                <w:szCs w:val="11"/>
              </w:rPr>
              <w:t>HYS</w:t>
            </w:r>
          </w:p>
        </w:tc>
        <w:tc>
          <w:tcPr>
            <w:tcW w:w="7248" w:type="dxa"/>
            <w:vAlign w:val="center"/>
          </w:tcPr>
          <w:p w14:paraId="68E5B9BA" w14:textId="77777777"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 xml:space="preserve">HYS ve Hizmetlerinizdeki değişim oranınız düşük mü? &amp; </w:t>
            </w:r>
            <w:r>
              <w:rPr>
                <w:rFonts w:ascii="Tahoma" w:hAnsi="Tahoma" w:cs="Tahoma"/>
                <w:b w:val="0"/>
                <w:bCs w:val="0"/>
                <w:color w:val="333399"/>
                <w:sz w:val="13"/>
                <w:szCs w:val="13"/>
              </w:rPr>
              <w:t>Is your rate of change in SMS and Services low?</w:t>
            </w:r>
          </w:p>
        </w:tc>
        <w:tc>
          <w:tcPr>
            <w:tcW w:w="567" w:type="dxa"/>
            <w:vAlign w:val="center"/>
          </w:tcPr>
          <w:p w14:paraId="5012FF6B"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82037658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03DD8677"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85468918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76FC1090" w14:textId="77777777" w:rsidTr="0027407F">
        <w:trPr>
          <w:trHeight w:val="170"/>
        </w:trPr>
        <w:tc>
          <w:tcPr>
            <w:tcW w:w="390" w:type="dxa"/>
            <w:vAlign w:val="center"/>
          </w:tcPr>
          <w:p w14:paraId="0A0409AF" w14:textId="355AC2AF" w:rsidR="00BD13CF" w:rsidRPr="00BD13CF" w:rsidRDefault="00BD13CF" w:rsidP="00BD13CF">
            <w:pPr>
              <w:jc w:val="center"/>
              <w:rPr>
                <w:rFonts w:ascii="Tahoma" w:hAnsi="Tahoma" w:cs="Tahoma"/>
                <w:sz w:val="13"/>
                <w:szCs w:val="13"/>
              </w:rPr>
            </w:pPr>
            <w:r>
              <w:rPr>
                <w:rFonts w:ascii="Tahoma" w:hAnsi="Tahoma" w:cs="Tahoma"/>
                <w:sz w:val="13"/>
                <w:szCs w:val="13"/>
              </w:rPr>
              <w:t>29</w:t>
            </w:r>
          </w:p>
        </w:tc>
        <w:tc>
          <w:tcPr>
            <w:tcW w:w="1434" w:type="dxa"/>
            <w:vAlign w:val="center"/>
          </w:tcPr>
          <w:p w14:paraId="57F42A2E" w14:textId="77777777" w:rsidR="00BD13CF" w:rsidRPr="00BD13CF" w:rsidRDefault="00BD13CF" w:rsidP="00BD13CF">
            <w:pPr>
              <w:jc w:val="center"/>
              <w:rPr>
                <w:rFonts w:ascii="Tahoma" w:hAnsi="Tahoma" w:cs="Tahoma"/>
                <w:sz w:val="11"/>
                <w:szCs w:val="11"/>
              </w:rPr>
            </w:pPr>
            <w:r>
              <w:rPr>
                <w:rFonts w:ascii="Tahoma" w:hAnsi="Tahoma" w:cs="Tahoma"/>
                <w:sz w:val="11"/>
                <w:szCs w:val="11"/>
              </w:rPr>
              <w:t>HYS</w:t>
            </w:r>
          </w:p>
        </w:tc>
        <w:tc>
          <w:tcPr>
            <w:tcW w:w="7248" w:type="dxa"/>
            <w:vAlign w:val="center"/>
          </w:tcPr>
          <w:p w14:paraId="4D031BF9" w14:textId="77777777" w:rsidR="00BD13CF" w:rsidRPr="00BD13CF" w:rsidRDefault="00BD13CF" w:rsidP="00BD13CF">
            <w:pPr>
              <w:rPr>
                <w:rFonts w:ascii="Tahoma" w:hAnsi="Tahoma" w:cs="Tahoma"/>
                <w:b w:val="0"/>
                <w:bCs w:val="0"/>
                <w:sz w:val="13"/>
                <w:szCs w:val="13"/>
              </w:rPr>
            </w:pPr>
            <w:r>
              <w:rPr>
                <w:rFonts w:ascii="Tahoma" w:hAnsi="Tahoma" w:cs="Tahoma"/>
                <w:b w:val="0"/>
                <w:bCs w:val="0"/>
                <w:sz w:val="13"/>
                <w:szCs w:val="13"/>
              </w:rPr>
              <w:t xml:space="preserve">Hizmetlerin sağlanması için çalışan; tedarikçiler, tedarikçi rolündeki iç gruplar veya müşteriler gibi ilgili taraflara düşük seviyede bağlılığa mı sahipsiniz? &amp; </w:t>
            </w:r>
            <w:r>
              <w:rPr>
                <w:rFonts w:ascii="Tahoma" w:hAnsi="Tahoma" w:cs="Tahoma"/>
                <w:b w:val="0"/>
                <w:bCs w:val="0"/>
                <w:color w:val="333399"/>
                <w:sz w:val="13"/>
                <w:szCs w:val="13"/>
              </w:rPr>
              <w:t>Employees for the provision of services; Do you have a low level of dependency on interested parties, such as suppliers, internal groups in the role of suppliers, or customers?</w:t>
            </w:r>
          </w:p>
        </w:tc>
        <w:tc>
          <w:tcPr>
            <w:tcW w:w="567" w:type="dxa"/>
            <w:vAlign w:val="center"/>
          </w:tcPr>
          <w:p w14:paraId="0B550391"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10939949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57767890" w14:textId="77777777"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124086541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r w:rsidR="00BD13CF" w:rsidRPr="00BD13CF" w14:paraId="5F583228" w14:textId="77777777" w:rsidTr="0027407F">
        <w:trPr>
          <w:trHeight w:val="170"/>
        </w:trPr>
        <w:tc>
          <w:tcPr>
            <w:tcW w:w="390" w:type="dxa"/>
            <w:vAlign w:val="center"/>
          </w:tcPr>
          <w:p w14:paraId="63893A51" w14:textId="6843D130" w:rsidR="00BD13CF" w:rsidRPr="00BD13CF" w:rsidRDefault="00BD13CF" w:rsidP="00BD13CF">
            <w:pPr>
              <w:jc w:val="center"/>
              <w:rPr>
                <w:rFonts w:ascii="Tahoma" w:hAnsi="Tahoma" w:cs="Tahoma"/>
                <w:sz w:val="13"/>
                <w:szCs w:val="13"/>
              </w:rPr>
            </w:pPr>
            <w:r>
              <w:rPr>
                <w:rFonts w:ascii="Tahoma" w:hAnsi="Tahoma" w:cs="Tahoma"/>
                <w:sz w:val="13"/>
                <w:szCs w:val="13"/>
              </w:rPr>
              <w:t>30</w:t>
            </w:r>
          </w:p>
        </w:tc>
        <w:tc>
          <w:tcPr>
            <w:tcW w:w="1434" w:type="dxa"/>
            <w:vAlign w:val="center"/>
          </w:tcPr>
          <w:p w14:paraId="228F1C74" w14:textId="14CDE095" w:rsidR="00BD13CF" w:rsidRPr="00BD13CF" w:rsidRDefault="00BD13CF" w:rsidP="00BD13CF">
            <w:pPr>
              <w:jc w:val="center"/>
              <w:rPr>
                <w:rFonts w:ascii="Tahoma" w:hAnsi="Tahoma" w:cs="Tahoma"/>
                <w:sz w:val="11"/>
                <w:szCs w:val="11"/>
              </w:rPr>
            </w:pPr>
            <w:r>
              <w:rPr>
                <w:rFonts w:ascii="Tahoma" w:hAnsi="Tahoma" w:cs="Tahoma"/>
                <w:sz w:val="11"/>
                <w:szCs w:val="11"/>
              </w:rPr>
              <w:t>ENYS</w:t>
            </w:r>
          </w:p>
        </w:tc>
        <w:tc>
          <w:tcPr>
            <w:tcW w:w="7248" w:type="dxa"/>
            <w:vAlign w:val="center"/>
          </w:tcPr>
          <w:p w14:paraId="67435E9D" w14:textId="6915EED6" w:rsidR="00BD13CF" w:rsidRPr="00BD13CF" w:rsidRDefault="00BD13CF" w:rsidP="00BD13CF">
            <w:pPr>
              <w:rPr>
                <w:rFonts w:ascii="Tahoma" w:hAnsi="Tahoma" w:cs="Tahoma"/>
                <w:b w:val="0"/>
                <w:bCs w:val="0"/>
                <w:sz w:val="13"/>
                <w:szCs w:val="13"/>
              </w:rPr>
            </w:pPr>
            <w:r>
              <w:rPr>
                <w:rFonts w:ascii="Tahoma" w:hAnsi="Tahoma" w:cs="Tahoma"/>
                <w:b w:val="0"/>
                <w:bCs w:val="0"/>
                <w:color w:val="000000" w:themeColor="text1"/>
                <w:sz w:val="13"/>
                <w:szCs w:val="13"/>
              </w:rPr>
              <w:t>Mevcut sertifikasyon döngüsü içinde enerji performansının iyileştirilmesine ilişkin akredite doğrulama çalışmaları mevcut mu? &amp;</w:t>
            </w:r>
            <w:r>
              <w:rPr>
                <w:rFonts w:ascii="Tahoma" w:hAnsi="Tahoma" w:cs="Tahoma"/>
                <w:b w:val="0"/>
                <w:bCs w:val="0"/>
                <w:color w:val="333399"/>
                <w:sz w:val="13"/>
                <w:szCs w:val="13"/>
              </w:rPr>
              <w:t xml:space="preserve"> Are there accredited verification studies on energy performance improvement within the current certification cycle?</w:t>
            </w:r>
          </w:p>
        </w:tc>
        <w:tc>
          <w:tcPr>
            <w:tcW w:w="567" w:type="dxa"/>
            <w:vAlign w:val="center"/>
          </w:tcPr>
          <w:p w14:paraId="1E918A06" w14:textId="2963DAF1"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87643857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c>
          <w:tcPr>
            <w:tcW w:w="567" w:type="dxa"/>
            <w:vAlign w:val="center"/>
          </w:tcPr>
          <w:p w14:paraId="5068CB9D" w14:textId="76D31023" w:rsidR="00BD13CF" w:rsidRPr="00BD13CF" w:rsidRDefault="00010EC0" w:rsidP="00BD13CF">
            <w:pPr>
              <w:jc w:val="center"/>
              <w:rPr>
                <w:rFonts w:ascii="Tahoma" w:hAnsi="Tahoma" w:cs="Tahoma"/>
                <w:b w:val="0"/>
                <w:bCs w:val="0"/>
                <w:sz w:val="13"/>
                <w:szCs w:val="13"/>
              </w:rPr>
            </w:pPr>
            <w:sdt>
              <w:sdtPr>
                <w:rPr>
                  <w:rFonts w:ascii="Tahoma" w:hAnsi="Tahoma" w:cs="Tahoma"/>
                  <w:b w:val="0"/>
                  <w:bCs w:val="0"/>
                  <w:sz w:val="13"/>
                  <w:szCs w:val="13"/>
                </w:rPr>
                <w:id w:val="75865058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p>
        </w:tc>
      </w:tr>
    </w:tbl>
    <w:p w14:paraId="17FAB398" w14:textId="77777777" w:rsidR="00BD13CF" w:rsidRDefault="00BD13CF" w:rsidP="00D94027">
      <w:pPr>
        <w:jc w:val="both"/>
        <w:rPr>
          <w:rFonts w:ascii="Tahoma" w:hAnsi="Tahoma" w:cs="Tahoma"/>
          <w:sz w:val="13"/>
          <w:szCs w:val="13"/>
        </w:rPr>
      </w:pPr>
    </w:p>
    <w:p w14:paraId="46D6ED74" w14:textId="77777777" w:rsidR="00BD13CF" w:rsidRDefault="00BD13CF" w:rsidP="00D94027">
      <w:pPr>
        <w:rPr>
          <w:rFonts w:ascii="Tahoma" w:hAnsi="Tahoma" w:cs="Tahoma"/>
          <w:sz w:val="13"/>
          <w:szCs w:val="13"/>
        </w:rPr>
      </w:pPr>
    </w:p>
    <w:tbl>
      <w:tblPr>
        <w:tblW w:w="10240" w:type="dxa"/>
        <w:tblInd w:w="-34" w:type="dxa"/>
        <w:tblBorders>
          <w:bottom w:val="dotted" w:sz="4" w:space="0" w:color="auto"/>
        </w:tblBorders>
        <w:tblLayout w:type="fixed"/>
        <w:tblLook w:val="04A0" w:firstRow="1" w:lastRow="0" w:firstColumn="1" w:lastColumn="0" w:noHBand="0" w:noVBand="1"/>
      </w:tblPr>
      <w:tblGrid>
        <w:gridCol w:w="1594"/>
        <w:gridCol w:w="1563"/>
        <w:gridCol w:w="2264"/>
        <w:gridCol w:w="1994"/>
        <w:gridCol w:w="1326"/>
        <w:gridCol w:w="1499"/>
      </w:tblGrid>
      <w:tr w:rsidR="00786811" w:rsidRPr="00411458" w14:paraId="4080C9A2" w14:textId="77777777" w:rsidTr="00786811">
        <w:trPr>
          <w:trHeight w:val="170"/>
        </w:trPr>
        <w:tc>
          <w:tcPr>
            <w:tcW w:w="1594" w:type="dxa"/>
            <w:vAlign w:val="center"/>
          </w:tcPr>
          <w:p w14:paraId="046CF008" w14:textId="77777777" w:rsidR="00786811" w:rsidRPr="00786811" w:rsidRDefault="00786811" w:rsidP="00EC6845">
            <w:pPr>
              <w:tabs>
                <w:tab w:val="left" w:pos="3293"/>
              </w:tabs>
              <w:rPr>
                <w:rFonts w:ascii="Tahoma" w:hAnsi="Tahoma" w:cs="Tahoma"/>
                <w:b w:val="0"/>
                <w:bCs w:val="0"/>
                <w:sz w:val="15"/>
                <w:szCs w:val="15"/>
              </w:rPr>
            </w:pPr>
            <w:r>
              <w:rPr>
                <w:rFonts w:ascii="Tahoma" w:hAnsi="Tahoma" w:cs="Tahoma"/>
                <w:sz w:val="15"/>
                <w:szCs w:val="15"/>
                <w:highlight w:val="lightGray"/>
              </w:rPr>
              <w:t xml:space="preserve">Bildirim Tarihi &amp; </w:t>
            </w:r>
            <w:r>
              <w:rPr>
                <w:rFonts w:ascii="Tahoma" w:hAnsi="Tahoma" w:cs="Tahoma"/>
                <w:color w:val="333399"/>
                <w:sz w:val="15"/>
                <w:szCs w:val="15"/>
                <w:highlight w:val="lightGray"/>
              </w:rPr>
              <w:t>Notification Date</w:t>
            </w:r>
            <w:r>
              <w:rPr>
                <w:rFonts w:ascii="Tahoma" w:hAnsi="Tahoma" w:cs="Tahoma"/>
                <w:color w:val="0432FF"/>
                <w:sz w:val="16"/>
                <w:szCs w:val="16"/>
                <w:highlight w:val="lightGray"/>
              </w:rPr>
              <w:t xml:space="preserve"> </w:t>
            </w:r>
          </w:p>
        </w:tc>
        <w:tc>
          <w:tcPr>
            <w:tcW w:w="1563" w:type="dxa"/>
            <w:vAlign w:val="center"/>
          </w:tcPr>
          <w:p w14:paraId="62411B2D" w14:textId="77777777" w:rsidR="00786811" w:rsidRPr="00786811" w:rsidRDefault="00786811" w:rsidP="00EC6845">
            <w:pPr>
              <w:tabs>
                <w:tab w:val="left" w:pos="3293"/>
              </w:tabs>
              <w:rPr>
                <w:rFonts w:ascii="Tahoma" w:hAnsi="Tahoma" w:cs="Tahoma"/>
                <w:bCs w:val="0"/>
                <w:sz w:val="15"/>
                <w:szCs w:val="15"/>
              </w:rPr>
            </w:pPr>
          </w:p>
        </w:tc>
        <w:tc>
          <w:tcPr>
            <w:tcW w:w="2264" w:type="dxa"/>
            <w:vAlign w:val="center"/>
          </w:tcPr>
          <w:p w14:paraId="76BC76FE" w14:textId="77777777" w:rsidR="00786811" w:rsidRPr="00786811" w:rsidRDefault="00786811" w:rsidP="00EC6845">
            <w:pPr>
              <w:tabs>
                <w:tab w:val="left" w:pos="3293"/>
              </w:tabs>
              <w:rPr>
                <w:rFonts w:ascii="Tahoma" w:hAnsi="Tahoma" w:cs="Tahoma"/>
                <w:b w:val="0"/>
                <w:bCs w:val="0"/>
                <w:sz w:val="15"/>
                <w:szCs w:val="15"/>
              </w:rPr>
            </w:pPr>
            <w:r>
              <w:rPr>
                <w:rFonts w:ascii="Tahoma" w:hAnsi="Tahoma" w:cs="Tahoma"/>
                <w:sz w:val="15"/>
                <w:szCs w:val="15"/>
                <w:highlight w:val="lightGray"/>
              </w:rPr>
              <w:t xml:space="preserve">Bildirimde Bulunan Yetkili &amp; </w:t>
            </w:r>
            <w:r>
              <w:rPr>
                <w:rFonts w:ascii="Tahoma" w:hAnsi="Tahoma" w:cs="Tahoma"/>
                <w:color w:val="333399"/>
                <w:sz w:val="15"/>
                <w:szCs w:val="15"/>
                <w:highlight w:val="lightGray"/>
              </w:rPr>
              <w:t>Notifying Authority</w:t>
            </w:r>
          </w:p>
        </w:tc>
        <w:tc>
          <w:tcPr>
            <w:tcW w:w="1994" w:type="dxa"/>
            <w:vAlign w:val="center"/>
          </w:tcPr>
          <w:p w14:paraId="372DF2D3" w14:textId="77777777" w:rsidR="00786811" w:rsidRPr="00786811" w:rsidRDefault="00786811" w:rsidP="00EC6845">
            <w:pPr>
              <w:tabs>
                <w:tab w:val="left" w:pos="3293"/>
              </w:tabs>
              <w:rPr>
                <w:rFonts w:ascii="Tahoma" w:hAnsi="Tahoma" w:cs="Tahoma"/>
                <w:bCs w:val="0"/>
                <w:sz w:val="15"/>
                <w:szCs w:val="15"/>
              </w:rPr>
            </w:pPr>
          </w:p>
        </w:tc>
        <w:tc>
          <w:tcPr>
            <w:tcW w:w="1326" w:type="dxa"/>
            <w:vAlign w:val="center"/>
          </w:tcPr>
          <w:p w14:paraId="78C94890" w14:textId="77777777" w:rsidR="00786811" w:rsidRPr="00786811" w:rsidRDefault="00786811" w:rsidP="00EC6845">
            <w:pPr>
              <w:tabs>
                <w:tab w:val="left" w:pos="3293"/>
              </w:tabs>
              <w:rPr>
                <w:rFonts w:ascii="Tahoma" w:hAnsi="Tahoma" w:cs="Tahoma"/>
                <w:b w:val="0"/>
                <w:bCs w:val="0"/>
                <w:sz w:val="15"/>
                <w:szCs w:val="15"/>
                <w:highlight w:val="darkGray"/>
              </w:rPr>
            </w:pPr>
            <w:r>
              <w:rPr>
                <w:rFonts w:ascii="Tahoma" w:hAnsi="Tahoma" w:cs="Tahoma"/>
                <w:sz w:val="15"/>
                <w:szCs w:val="15"/>
                <w:highlight w:val="lightGray"/>
              </w:rPr>
              <w:t xml:space="preserve">İmza &amp; </w:t>
            </w:r>
            <w:r>
              <w:rPr>
                <w:rFonts w:ascii="Tahoma" w:hAnsi="Tahoma" w:cs="Tahoma"/>
                <w:color w:val="333399"/>
                <w:sz w:val="15"/>
                <w:szCs w:val="15"/>
                <w:highlight w:val="lightGray"/>
              </w:rPr>
              <w:t>Signature</w:t>
            </w:r>
          </w:p>
        </w:tc>
        <w:tc>
          <w:tcPr>
            <w:tcW w:w="1499" w:type="dxa"/>
            <w:vAlign w:val="center"/>
          </w:tcPr>
          <w:p w14:paraId="5CF1BA31" w14:textId="77777777" w:rsidR="00786811" w:rsidRPr="00786811" w:rsidRDefault="00786811" w:rsidP="00EC6845">
            <w:pPr>
              <w:tabs>
                <w:tab w:val="left" w:pos="3293"/>
              </w:tabs>
              <w:rPr>
                <w:rFonts w:ascii="Tahoma" w:hAnsi="Tahoma" w:cs="Tahoma"/>
                <w:sz w:val="15"/>
                <w:szCs w:val="15"/>
              </w:rPr>
            </w:pPr>
          </w:p>
        </w:tc>
      </w:tr>
    </w:tbl>
    <w:p w14:paraId="1FA47D70" w14:textId="77777777" w:rsidR="00786811" w:rsidRPr="00D70468" w:rsidRDefault="00786811" w:rsidP="00D94027">
      <w:pPr>
        <w:pStyle w:val="stbilgi"/>
        <w:rPr>
          <w:rFonts w:ascii="Times New Roman" w:hAnsi="Times New Roman"/>
        </w:rPr>
      </w:pPr>
    </w:p>
    <w:sectPr w:rsidR="00786811" w:rsidRPr="00D70468" w:rsidSect="000D3FD9">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099" w:right="851" w:bottom="284" w:left="851" w:header="656" w:footer="603" w:gutter="0"/>
      <w:pgBorders w:offsetFrom="page">
        <w:top w:val="thinThickLargeGap" w:sz="24" w:space="24" w:color="auto"/>
        <w:left w:val="thinThickLargeGap" w:sz="24" w:space="24" w:color="auto"/>
        <w:bottom w:val="thickThinLargeGap" w:sz="24" w:space="24" w:color="auto"/>
        <w:right w:val="thickThinLarge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482CD" w14:textId="77777777" w:rsidR="00010EC0" w:rsidRDefault="00010EC0">
      <w:pPr>
        <w:spacing w:line="20" w:lineRule="exact"/>
        <w:rPr>
          <w:b w:val="0"/>
          <w:bCs w:val="0"/>
          <w:sz w:val="20"/>
          <w:szCs w:val="20"/>
        </w:rPr>
      </w:pPr>
    </w:p>
  </w:endnote>
  <w:endnote w:type="continuationSeparator" w:id="0">
    <w:p w14:paraId="49833BBC" w14:textId="77777777" w:rsidR="00010EC0" w:rsidRDefault="00010EC0">
      <w:r>
        <w:rPr>
          <w:b w:val="0"/>
          <w:bCs w:val="0"/>
          <w:sz w:val="20"/>
          <w:szCs w:val="20"/>
        </w:rPr>
        <w:t xml:space="preserve"> </w:t>
      </w:r>
    </w:p>
  </w:endnote>
  <w:endnote w:type="continuationNotice" w:id="1">
    <w:p w14:paraId="2FDA2CDD" w14:textId="77777777" w:rsidR="00010EC0" w:rsidRDefault="00010EC0">
      <w:r>
        <w:rPr>
          <w:b w:val="0"/>
          <w:bCs w:val="0"/>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w:panose1 w:val="02070409020205020404"/>
    <w:charset w:val="00"/>
    <w:family w:val="modern"/>
    <w:notTrueType/>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10cpi">
    <w:charset w:val="00"/>
    <w:family w:val="auto"/>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MS Sans Serif">
    <w:panose1 w:val="00000000000000000000"/>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Century Gothic">
    <w:altName w:val="Bahnschrift Light"/>
    <w:charset w:val="00"/>
    <w:family w:val="swiss"/>
    <w:pitch w:val="variable"/>
    <w:sig w:usb0="00000001"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958B2" w14:textId="77777777" w:rsidR="0012613B" w:rsidRDefault="0012613B">
    <w:pPr>
      <w:pStyle w:val="AltBilgi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D60C" w14:textId="77777777" w:rsidR="008661C2" w:rsidRPr="000626C1" w:rsidRDefault="008661C2" w:rsidP="00876E33">
    <w:pPr>
      <w:pStyle w:val="Altbilgi"/>
      <w:tabs>
        <w:tab w:val="clear" w:pos="4536"/>
        <w:tab w:val="clear" w:pos="9072"/>
      </w:tabs>
      <w:jc w:val="center"/>
      <w:rPr>
        <w:rFonts w:ascii="Century Gothic" w:hAnsi="Century Gothic" w:cs="Arial"/>
        <w:b w:val="0"/>
        <w:color w:val="0D0D0D"/>
        <w:sz w:val="16"/>
        <w:szCs w:val="16"/>
        <w:lang w:val="pt-BR"/>
      </w:rPr>
    </w:pPr>
  </w:p>
  <w:p w14:paraId="4FE837EA" w14:textId="396CD15C" w:rsidR="006C0C2B" w:rsidRPr="00D94027" w:rsidRDefault="000626C1" w:rsidP="00876E33">
    <w:pPr>
      <w:jc w:val="center"/>
      <w:rPr>
        <w:rFonts w:ascii="Tahoma" w:hAnsi="Tahoma" w:cs="Tahoma"/>
        <w:b w:val="0"/>
        <w:color w:val="0D0D0D"/>
        <w:sz w:val="11"/>
        <w:szCs w:val="11"/>
        <w:lang w:val="pt-BR"/>
      </w:rPr>
    </w:pPr>
    <w:r w:rsidRPr="00D94027">
      <w:rPr>
        <w:rFonts w:ascii="Tahoma" w:hAnsi="Tahoma" w:cs="Tahoma"/>
        <w:b w:val="0"/>
        <w:color w:val="0D0D0D"/>
        <w:sz w:val="11"/>
        <w:szCs w:val="11"/>
        <w:lang w:val="pt-BR"/>
      </w:rPr>
      <w:t xml:space="preserve">Sayfa </w:t>
    </w:r>
    <w:r w:rsidRPr="00D94027">
      <w:rPr>
        <w:rFonts w:ascii="Tahoma" w:hAnsi="Tahoma" w:cs="Tahoma"/>
        <w:b w:val="0"/>
        <w:color w:val="0D0D0D"/>
        <w:sz w:val="11"/>
        <w:szCs w:val="11"/>
        <w:lang w:val="pt-BR"/>
      </w:rPr>
      <w:fldChar w:fldCharType="begin"/>
    </w:r>
    <w:r w:rsidRPr="00D94027">
      <w:rPr>
        <w:rFonts w:ascii="Tahoma" w:hAnsi="Tahoma" w:cs="Tahoma"/>
        <w:b w:val="0"/>
        <w:color w:val="0D0D0D"/>
        <w:sz w:val="11"/>
        <w:szCs w:val="11"/>
        <w:lang w:val="pt-BR"/>
      </w:rPr>
      <w:instrText>PAGE  \* Arabic  \* MERGEFORMAT</w:instrText>
    </w:r>
    <w:r w:rsidRPr="00D94027">
      <w:rPr>
        <w:rFonts w:ascii="Tahoma" w:hAnsi="Tahoma" w:cs="Tahoma"/>
        <w:b w:val="0"/>
        <w:color w:val="0D0D0D"/>
        <w:sz w:val="11"/>
        <w:szCs w:val="11"/>
        <w:lang w:val="pt-BR"/>
      </w:rPr>
      <w:fldChar w:fldCharType="separate"/>
    </w:r>
    <w:r w:rsidR="0012613B">
      <w:rPr>
        <w:rFonts w:ascii="Tahoma" w:hAnsi="Tahoma" w:cs="Tahoma"/>
        <w:b w:val="0"/>
        <w:noProof/>
        <w:color w:val="0D0D0D"/>
        <w:sz w:val="11"/>
        <w:szCs w:val="11"/>
        <w:lang w:val="pt-BR"/>
      </w:rPr>
      <w:t>1</w:t>
    </w:r>
    <w:r w:rsidRPr="00D94027">
      <w:rPr>
        <w:rFonts w:ascii="Tahoma" w:hAnsi="Tahoma" w:cs="Tahoma"/>
        <w:b w:val="0"/>
        <w:color w:val="0D0D0D"/>
        <w:sz w:val="11"/>
        <w:szCs w:val="11"/>
        <w:lang w:val="pt-BR"/>
      </w:rPr>
      <w:fldChar w:fldCharType="end"/>
    </w:r>
    <w:r w:rsidRPr="00D94027">
      <w:rPr>
        <w:rFonts w:ascii="Tahoma" w:hAnsi="Tahoma" w:cs="Tahoma"/>
        <w:b w:val="0"/>
        <w:color w:val="0D0D0D"/>
        <w:sz w:val="11"/>
        <w:szCs w:val="11"/>
        <w:lang w:val="pt-BR"/>
      </w:rPr>
      <w:t xml:space="preserve"> / </w:t>
    </w:r>
    <w:r w:rsidRPr="00D94027">
      <w:rPr>
        <w:rFonts w:ascii="Tahoma" w:hAnsi="Tahoma" w:cs="Tahoma"/>
        <w:b w:val="0"/>
        <w:color w:val="0D0D0D"/>
        <w:sz w:val="11"/>
        <w:szCs w:val="11"/>
        <w:lang w:val="pt-BR"/>
      </w:rPr>
      <w:fldChar w:fldCharType="begin"/>
    </w:r>
    <w:r w:rsidRPr="00D94027">
      <w:rPr>
        <w:rFonts w:ascii="Tahoma" w:hAnsi="Tahoma" w:cs="Tahoma"/>
        <w:b w:val="0"/>
        <w:color w:val="0D0D0D"/>
        <w:sz w:val="11"/>
        <w:szCs w:val="11"/>
        <w:lang w:val="pt-BR"/>
      </w:rPr>
      <w:instrText>NUMPAGES  \* Arabic  \* MERGEFORMAT</w:instrText>
    </w:r>
    <w:r w:rsidRPr="00D94027">
      <w:rPr>
        <w:rFonts w:ascii="Tahoma" w:hAnsi="Tahoma" w:cs="Tahoma"/>
        <w:b w:val="0"/>
        <w:color w:val="0D0D0D"/>
        <w:sz w:val="11"/>
        <w:szCs w:val="11"/>
        <w:lang w:val="pt-BR"/>
      </w:rPr>
      <w:fldChar w:fldCharType="separate"/>
    </w:r>
    <w:r w:rsidR="0012613B">
      <w:rPr>
        <w:rFonts w:ascii="Tahoma" w:hAnsi="Tahoma" w:cs="Tahoma"/>
        <w:b w:val="0"/>
        <w:noProof/>
        <w:color w:val="0D0D0D"/>
        <w:sz w:val="11"/>
        <w:szCs w:val="11"/>
        <w:lang w:val="pt-BR"/>
      </w:rPr>
      <w:t>7</w:t>
    </w:r>
    <w:r w:rsidRPr="00D94027">
      <w:rPr>
        <w:rFonts w:ascii="Tahoma" w:hAnsi="Tahoma" w:cs="Tahoma"/>
        <w:b w:val="0"/>
        <w:color w:val="0D0D0D"/>
        <w:sz w:val="11"/>
        <w:szCs w:val="11"/>
        <w:lang w:val="pt-B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3C37" w14:textId="77777777" w:rsidR="0012613B" w:rsidRDefault="0012613B">
    <w:pPr>
      <w:pStyle w:val="AltBilgi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D7E1C" w14:textId="77777777" w:rsidR="00010EC0" w:rsidRDefault="00010EC0">
      <w:r>
        <w:rPr>
          <w:b w:val="0"/>
          <w:bCs w:val="0"/>
          <w:sz w:val="20"/>
          <w:szCs w:val="20"/>
        </w:rPr>
        <w:separator/>
      </w:r>
    </w:p>
  </w:footnote>
  <w:footnote w:type="continuationSeparator" w:id="0">
    <w:p w14:paraId="6CE01465" w14:textId="77777777" w:rsidR="00010EC0" w:rsidRDefault="00010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DEB6" w14:textId="77777777" w:rsidR="00720249" w:rsidRDefault="00720249">
    <w:pPr>
      <w:pStyle w:val="stbilgi"/>
    </w:pPr>
  </w:p>
  <w:p w14:paraId="71F9D89C" w14:textId="77777777" w:rsidR="0093159A" w:rsidRDefault="0093159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Layout w:type="fixed"/>
      <w:tblLook w:val="0400" w:firstRow="0" w:lastRow="0" w:firstColumn="0" w:lastColumn="0" w:noHBand="0" w:noVBand="1"/>
    </w:tblPr>
    <w:tblGrid>
      <w:gridCol w:w="2411"/>
      <w:gridCol w:w="1801"/>
      <w:gridCol w:w="1843"/>
      <w:gridCol w:w="1880"/>
      <w:gridCol w:w="2271"/>
    </w:tblGrid>
    <w:tr w:rsidR="00935D9C" w14:paraId="45A98EFD" w14:textId="77777777" w:rsidTr="00D94027">
      <w:trPr>
        <w:trHeight w:val="708"/>
      </w:trPr>
      <w:tc>
        <w:tcPr>
          <w:tcW w:w="2411" w:type="dxa"/>
          <w:vMerge w:val="restart"/>
          <w:vAlign w:val="center"/>
        </w:tcPr>
        <w:p w14:paraId="3EEAB6D8" w14:textId="77777777" w:rsidR="00935D9C" w:rsidRDefault="00935D9C" w:rsidP="00935D9C">
          <w:pPr>
            <w:ind w:hanging="2"/>
            <w:jc w:val="center"/>
            <w:rPr>
              <w:rFonts w:ascii="Tahoma" w:eastAsia="Tahoma" w:hAnsi="Tahoma" w:cs="Tahoma"/>
              <w:b w:val="0"/>
            </w:rPr>
          </w:pPr>
          <w:r>
            <w:rPr>
              <w:rFonts w:ascii="Tahoma" w:hAnsi="Tahoma" w:cs="Tahoma"/>
              <w:b w:val="0"/>
              <w:noProof/>
              <w:lang w:val="tr-TR" w:eastAsia="tr-TR"/>
            </w:rPr>
            <w:drawing>
              <wp:inline distT="0" distB="0" distL="0" distR="0" wp14:anchorId="4D179189" wp14:editId="19D15AD9">
                <wp:extent cx="849086" cy="550208"/>
                <wp:effectExtent l="0" t="0" r="1905" b="0"/>
                <wp:docPr id="1261988308" name="Resim 1261988308" descr="IOM_CERCEVE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085" cy="552151"/>
                        </a:xfrm>
                        <a:prstGeom prst="rect">
                          <a:avLst/>
                        </a:prstGeom>
                        <a:noFill/>
                        <a:ln>
                          <a:noFill/>
                        </a:ln>
                      </pic:spPr>
                    </pic:pic>
                  </a:graphicData>
                </a:graphic>
              </wp:inline>
            </w:drawing>
          </w:r>
        </w:p>
      </w:tc>
      <w:tc>
        <w:tcPr>
          <w:tcW w:w="7795" w:type="dxa"/>
          <w:gridSpan w:val="4"/>
          <w:vAlign w:val="center"/>
        </w:tcPr>
        <w:p w14:paraId="4D754BF8" w14:textId="2735BDBA" w:rsidR="00935D9C" w:rsidRDefault="00935D9C" w:rsidP="00935D9C">
          <w:pPr>
            <w:ind w:hanging="2"/>
            <w:jc w:val="center"/>
            <w:rPr>
              <w:rFonts w:ascii="Tahoma" w:hAnsi="Tahoma" w:cs="Tahoma"/>
              <w:b w:val="0"/>
              <w:lang w:val="de-DE"/>
            </w:rPr>
          </w:pPr>
          <w:r>
            <w:rPr>
              <w:rFonts w:ascii="Tahoma" w:hAnsi="Tahoma" w:cs="Tahoma"/>
              <w:lang w:val="de-DE"/>
            </w:rPr>
            <w:t xml:space="preserve">Başvuru </w:t>
          </w:r>
          <w:r w:rsidR="003B1B7D">
            <w:rPr>
              <w:rFonts w:ascii="Tahoma" w:hAnsi="Tahoma" w:cs="Tahoma"/>
              <w:lang w:val="de-DE"/>
            </w:rPr>
            <w:t xml:space="preserve">Teknik Bilgi </w:t>
          </w:r>
          <w:r>
            <w:rPr>
              <w:rFonts w:ascii="Tahoma" w:hAnsi="Tahoma" w:cs="Tahoma"/>
              <w:lang w:val="de-DE"/>
            </w:rPr>
            <w:t>Formu</w:t>
          </w:r>
        </w:p>
        <w:p w14:paraId="27F03838" w14:textId="2E736864" w:rsidR="00935D9C" w:rsidRPr="005479F1" w:rsidRDefault="003B1B7D" w:rsidP="00935D9C">
          <w:pPr>
            <w:ind w:hanging="2"/>
            <w:jc w:val="center"/>
            <w:rPr>
              <w:rFonts w:ascii="Tahoma" w:eastAsia="Tahoma" w:hAnsi="Tahoma" w:cs="Tahoma"/>
              <w:i/>
              <w:color w:val="333399"/>
              <w:sz w:val="18"/>
              <w:szCs w:val="18"/>
            </w:rPr>
          </w:pPr>
          <w:r w:rsidRPr="003B1B7D">
            <w:rPr>
              <w:rFonts w:ascii="Tahoma" w:hAnsi="Tahoma" w:cs="Tahoma"/>
              <w:color w:val="333399"/>
              <w:lang w:val="de-DE"/>
            </w:rPr>
            <w:t>Application Technical Information Form</w:t>
          </w:r>
        </w:p>
      </w:tc>
    </w:tr>
    <w:tr w:rsidR="00935D9C" w14:paraId="160EB3E2" w14:textId="77777777" w:rsidTr="00D94027">
      <w:trPr>
        <w:trHeight w:val="152"/>
      </w:trPr>
      <w:tc>
        <w:tcPr>
          <w:tcW w:w="2411" w:type="dxa"/>
          <w:vMerge/>
          <w:vAlign w:val="center"/>
        </w:tcPr>
        <w:p w14:paraId="14DF672A" w14:textId="77777777" w:rsidR="00935D9C" w:rsidRDefault="00935D9C" w:rsidP="00935D9C">
          <w:pPr>
            <w:pBdr>
              <w:top w:val="nil"/>
              <w:left w:val="nil"/>
              <w:bottom w:val="nil"/>
              <w:right w:val="nil"/>
              <w:between w:val="nil"/>
            </w:pBdr>
            <w:ind w:hanging="2"/>
            <w:rPr>
              <w:rFonts w:ascii="Tahoma" w:eastAsia="Tahoma" w:hAnsi="Tahoma" w:cs="Tahoma"/>
              <w:b w:val="0"/>
              <w:color w:val="FFFFFF"/>
              <w:sz w:val="18"/>
              <w:szCs w:val="18"/>
            </w:rPr>
          </w:pPr>
        </w:p>
      </w:tc>
      <w:tc>
        <w:tcPr>
          <w:tcW w:w="1801" w:type="dxa"/>
          <w:shd w:val="clear" w:color="auto" w:fill="333399"/>
          <w:vAlign w:val="center"/>
        </w:tcPr>
        <w:p w14:paraId="59857545" w14:textId="0502734F"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Doküman No: FR.</w:t>
          </w:r>
          <w:r>
            <w:rPr>
              <w:rFonts w:ascii="Tahoma" w:eastAsia="Tahoma" w:hAnsi="Tahoma" w:cs="Tahoma"/>
              <w:b w:val="0"/>
              <w:bCs w:val="0"/>
              <w:color w:val="FFFFFF"/>
              <w:sz w:val="14"/>
              <w:szCs w:val="14"/>
            </w:rPr>
            <w:t>01</w:t>
          </w:r>
          <w:r w:rsidR="003B1B7D">
            <w:rPr>
              <w:rFonts w:ascii="Tahoma" w:eastAsia="Tahoma" w:hAnsi="Tahoma" w:cs="Tahoma"/>
              <w:b w:val="0"/>
              <w:bCs w:val="0"/>
              <w:color w:val="FFFFFF"/>
              <w:sz w:val="14"/>
              <w:szCs w:val="14"/>
            </w:rPr>
            <w:t>.Ek1</w:t>
          </w:r>
        </w:p>
      </w:tc>
      <w:tc>
        <w:tcPr>
          <w:tcW w:w="1843" w:type="dxa"/>
          <w:shd w:val="clear" w:color="auto" w:fill="333399"/>
          <w:vAlign w:val="center"/>
        </w:tcPr>
        <w:p w14:paraId="6FF0CF0D" w14:textId="77777777"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Yayın Tarihi:</w:t>
          </w:r>
          <w:r>
            <w:rPr>
              <w:rFonts w:ascii="Tahoma" w:eastAsia="Tahoma" w:hAnsi="Tahoma" w:cs="Tahoma"/>
              <w:b w:val="0"/>
              <w:bCs w:val="0"/>
              <w:color w:val="FFFFFF"/>
              <w:sz w:val="14"/>
              <w:szCs w:val="14"/>
            </w:rPr>
            <w:t>20.03.2026</w:t>
          </w:r>
        </w:p>
      </w:tc>
      <w:tc>
        <w:tcPr>
          <w:tcW w:w="1880" w:type="dxa"/>
          <w:shd w:val="clear" w:color="auto" w:fill="333399"/>
          <w:vAlign w:val="center"/>
        </w:tcPr>
        <w:p w14:paraId="044410A6" w14:textId="69B5AED7"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 xml:space="preserve">Revizyon No:</w:t>
          </w:r>
          <w:r>
            <w:rPr>
              <w:rFonts w:ascii="Tahoma" w:eastAsia="Tahoma" w:hAnsi="Tahoma" w:cs="Tahoma"/>
              <w:b w:val="0"/>
              <w:bCs w:val="0"/>
              <w:color w:val="FFFFFF"/>
              <w:sz w:val="14"/>
              <w:szCs w:val="14"/>
            </w:rPr>
            <w:t>00</w:t>
          </w:r>
        </w:p>
      </w:tc>
      <w:tc>
        <w:tcPr>
          <w:tcW w:w="2271" w:type="dxa"/>
          <w:shd w:val="clear" w:color="auto" w:fill="333399"/>
          <w:vAlign w:val="center"/>
        </w:tcPr>
        <w:p w14:paraId="423F6B93" w14:textId="72713350" w:rsidR="00935D9C" w:rsidRPr="00935D9C" w:rsidRDefault="00935D9C" w:rsidP="0012613B">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 xml:space="preserve">Revizyon Tarihi:</w:t>
          </w:r>
          <w:r>
            <w:rPr>
              <w:rFonts w:ascii="Tahoma" w:eastAsia="Tahoma" w:hAnsi="Tahoma" w:cs="Tahoma"/>
              <w:b w:val="0"/>
              <w:bCs w:val="0"/>
              <w:color w:val="FFFFFF"/>
              <w:sz w:val="14"/>
              <w:szCs w:val="14"/>
            </w:rPr>
            <w:t>-</w:t>
          </w:r>
          <w:bookmarkStart w:id="0" w:name="_GoBack"/>
          <w:bookmarkEnd w:id="0"/>
        </w:p>
      </w:tc>
    </w:tr>
  </w:tbl>
  <w:p w14:paraId="703F13E2" w14:textId="77777777" w:rsidR="00935D9C" w:rsidRPr="00D94027" w:rsidRDefault="00935D9C">
    <w:pPr>
      <w:pStyle w:val="stbilgi"/>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D5974" w14:textId="77777777" w:rsidR="0012613B" w:rsidRDefault="0012613B">
    <w:pPr>
      <w:pStyle w:val="stBilgi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328"/>
    <w:multiLevelType w:val="hybridMultilevel"/>
    <w:tmpl w:val="8D9C0B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0139"/>
    <w:multiLevelType w:val="hybridMultilevel"/>
    <w:tmpl w:val="3820B6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3C2204"/>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 w15:restartNumberingAfterBreak="0">
    <w:nsid w:val="05820A5E"/>
    <w:multiLevelType w:val="hybridMultilevel"/>
    <w:tmpl w:val="F588EE64"/>
    <w:lvl w:ilvl="0" w:tplc="010A3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6C12E7"/>
    <w:multiLevelType w:val="hybridMultilevel"/>
    <w:tmpl w:val="FA8466CA"/>
    <w:lvl w:ilvl="0" w:tplc="041F000F">
      <w:start w:val="1"/>
      <w:numFmt w:val="decimal"/>
      <w:lvlText w:val="%1."/>
      <w:lvlJc w:val="left"/>
      <w:pPr>
        <w:ind w:left="2204" w:hanging="360"/>
      </w:pPr>
      <w:rPr>
        <w:rFonts w:hint="default"/>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5" w15:restartNumberingAfterBreak="0">
    <w:nsid w:val="0D966BD6"/>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6" w15:restartNumberingAfterBreak="0">
    <w:nsid w:val="17787C81"/>
    <w:multiLevelType w:val="hybridMultilevel"/>
    <w:tmpl w:val="C6DCA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5F4BF7"/>
    <w:multiLevelType w:val="hybridMultilevel"/>
    <w:tmpl w:val="206C2D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AC434E"/>
    <w:multiLevelType w:val="hybridMultilevel"/>
    <w:tmpl w:val="314A4C14"/>
    <w:lvl w:ilvl="0" w:tplc="85E65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7350FB"/>
    <w:multiLevelType w:val="hybridMultilevel"/>
    <w:tmpl w:val="C1DCA9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AE25FB1"/>
    <w:multiLevelType w:val="multilevel"/>
    <w:tmpl w:val="3E58222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A16E54"/>
    <w:multiLevelType w:val="multilevel"/>
    <w:tmpl w:val="D4CAD26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B7921"/>
    <w:multiLevelType w:val="hybridMultilevel"/>
    <w:tmpl w:val="6C80F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3D0A3B"/>
    <w:multiLevelType w:val="hybridMultilevel"/>
    <w:tmpl w:val="8368BED8"/>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56253E"/>
    <w:multiLevelType w:val="hybridMultilevel"/>
    <w:tmpl w:val="05609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D62474"/>
    <w:multiLevelType w:val="multilevel"/>
    <w:tmpl w:val="2FFEAB54"/>
    <w:lvl w:ilvl="0">
      <w:start w:val="1"/>
      <w:numFmt w:val="decimal"/>
      <w:lvlText w:val="%1."/>
      <w:lvlJc w:val="left"/>
      <w:pPr>
        <w:tabs>
          <w:tab w:val="num" w:pos="360"/>
        </w:tabs>
        <w:ind w:left="360" w:hanging="360"/>
      </w:pPr>
      <w:rPr>
        <w:rFonts w:ascii="Tahoma" w:hAnsi="Tahoma" w:hint="default"/>
        <w:b/>
        <w:i w:val="0"/>
        <w:sz w:val="22"/>
        <w:szCs w:val="22"/>
      </w:rPr>
    </w:lvl>
    <w:lvl w:ilvl="1">
      <w:start w:val="1"/>
      <w:numFmt w:val="decimal"/>
      <w:lvlText w:val="%1.%2."/>
      <w:lvlJc w:val="left"/>
      <w:pPr>
        <w:tabs>
          <w:tab w:val="num" w:pos="792"/>
        </w:tabs>
        <w:ind w:left="792" w:hanging="432"/>
      </w:pPr>
      <w:rPr>
        <w:rFonts w:ascii="Tahoma" w:hAnsi="Tahoma" w:hint="default"/>
        <w:b/>
        <w:i w:val="0"/>
        <w:sz w:val="22"/>
        <w:szCs w:val="22"/>
      </w:rPr>
    </w:lvl>
    <w:lvl w:ilvl="2">
      <w:start w:val="1"/>
      <w:numFmt w:val="decimal"/>
      <w:lvlText w:val="%1.%2.%3."/>
      <w:lvlJc w:val="left"/>
      <w:pPr>
        <w:tabs>
          <w:tab w:val="num" w:pos="1440"/>
        </w:tabs>
        <w:ind w:left="1224" w:hanging="504"/>
      </w:pPr>
      <w:rPr>
        <w:rFonts w:ascii="Tahoma" w:hAnsi="Tahoma"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D76044"/>
    <w:multiLevelType w:val="multilevel"/>
    <w:tmpl w:val="A35452D2"/>
    <w:lvl w:ilvl="0">
      <w:start w:val="1"/>
      <w:numFmt w:val="bullet"/>
      <w:lvlText w:val=""/>
      <w:lvlJc w:val="left"/>
      <w:pPr>
        <w:tabs>
          <w:tab w:val="num" w:pos="360"/>
        </w:tabs>
        <w:ind w:left="360" w:hanging="360"/>
      </w:pPr>
      <w:rPr>
        <w:rFonts w:ascii="Symbol" w:hAnsi="Symbol" w:hint="default"/>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17" w15:restartNumberingAfterBreak="0">
    <w:nsid w:val="3646642F"/>
    <w:multiLevelType w:val="hybridMultilevel"/>
    <w:tmpl w:val="AE383286"/>
    <w:lvl w:ilvl="0" w:tplc="041F000F">
      <w:start w:val="1"/>
      <w:numFmt w:val="decimal"/>
      <w:lvlText w:val="%1."/>
      <w:lvlJc w:val="left"/>
      <w:pPr>
        <w:tabs>
          <w:tab w:val="num" w:pos="720"/>
        </w:tabs>
        <w:ind w:left="720" w:hanging="360"/>
      </w:pPr>
    </w:lvl>
    <w:lvl w:ilvl="1" w:tplc="CCC05C7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A461F88"/>
    <w:multiLevelType w:val="hybridMultilevel"/>
    <w:tmpl w:val="3E8A8ECA"/>
    <w:lvl w:ilvl="0" w:tplc="745413B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0602DD4"/>
    <w:multiLevelType w:val="hybridMultilevel"/>
    <w:tmpl w:val="3A229ABA"/>
    <w:lvl w:ilvl="0" w:tplc="53264A52">
      <w:start w:val="1"/>
      <w:numFmt w:val="bullet"/>
      <w:lvlText w:val="-"/>
      <w:lvlJc w:val="left"/>
      <w:pPr>
        <w:tabs>
          <w:tab w:val="num" w:pos="720"/>
        </w:tabs>
        <w:ind w:left="720" w:hanging="360"/>
      </w:pPr>
      <w:rPr>
        <w:rFonts w:ascii="Courier New" w:hAnsi="Courier New"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50772A3D"/>
    <w:multiLevelType w:val="hybridMultilevel"/>
    <w:tmpl w:val="38DCBD72"/>
    <w:lvl w:ilvl="0" w:tplc="041F0001">
      <w:start w:val="1"/>
      <w:numFmt w:val="bullet"/>
      <w:lvlText w:val=""/>
      <w:lvlJc w:val="left"/>
      <w:pPr>
        <w:tabs>
          <w:tab w:val="num" w:pos="762"/>
        </w:tabs>
        <w:ind w:left="762" w:hanging="360"/>
      </w:pPr>
      <w:rPr>
        <w:rFonts w:ascii="Symbol" w:hAnsi="Symbol" w:hint="default"/>
      </w:rPr>
    </w:lvl>
    <w:lvl w:ilvl="1" w:tplc="041F0003" w:tentative="1">
      <w:start w:val="1"/>
      <w:numFmt w:val="bullet"/>
      <w:lvlText w:val="o"/>
      <w:lvlJc w:val="left"/>
      <w:pPr>
        <w:tabs>
          <w:tab w:val="num" w:pos="1482"/>
        </w:tabs>
        <w:ind w:left="1482" w:hanging="360"/>
      </w:pPr>
      <w:rPr>
        <w:rFonts w:ascii="Courier New" w:hAnsi="Courier New" w:cs="Courier New" w:hint="default"/>
      </w:rPr>
    </w:lvl>
    <w:lvl w:ilvl="2" w:tplc="041F0005" w:tentative="1">
      <w:start w:val="1"/>
      <w:numFmt w:val="bullet"/>
      <w:lvlText w:val=""/>
      <w:lvlJc w:val="left"/>
      <w:pPr>
        <w:tabs>
          <w:tab w:val="num" w:pos="2202"/>
        </w:tabs>
        <w:ind w:left="2202" w:hanging="360"/>
      </w:pPr>
      <w:rPr>
        <w:rFonts w:ascii="Wingdings" w:hAnsi="Wingdings" w:hint="default"/>
      </w:rPr>
    </w:lvl>
    <w:lvl w:ilvl="3" w:tplc="041F0001" w:tentative="1">
      <w:start w:val="1"/>
      <w:numFmt w:val="bullet"/>
      <w:lvlText w:val=""/>
      <w:lvlJc w:val="left"/>
      <w:pPr>
        <w:tabs>
          <w:tab w:val="num" w:pos="2922"/>
        </w:tabs>
        <w:ind w:left="2922" w:hanging="360"/>
      </w:pPr>
      <w:rPr>
        <w:rFonts w:ascii="Symbol" w:hAnsi="Symbol" w:hint="default"/>
      </w:rPr>
    </w:lvl>
    <w:lvl w:ilvl="4" w:tplc="041F0003" w:tentative="1">
      <w:start w:val="1"/>
      <w:numFmt w:val="bullet"/>
      <w:lvlText w:val="o"/>
      <w:lvlJc w:val="left"/>
      <w:pPr>
        <w:tabs>
          <w:tab w:val="num" w:pos="3642"/>
        </w:tabs>
        <w:ind w:left="3642" w:hanging="360"/>
      </w:pPr>
      <w:rPr>
        <w:rFonts w:ascii="Courier New" w:hAnsi="Courier New" w:cs="Courier New" w:hint="default"/>
      </w:rPr>
    </w:lvl>
    <w:lvl w:ilvl="5" w:tplc="041F0005" w:tentative="1">
      <w:start w:val="1"/>
      <w:numFmt w:val="bullet"/>
      <w:lvlText w:val=""/>
      <w:lvlJc w:val="left"/>
      <w:pPr>
        <w:tabs>
          <w:tab w:val="num" w:pos="4362"/>
        </w:tabs>
        <w:ind w:left="4362" w:hanging="360"/>
      </w:pPr>
      <w:rPr>
        <w:rFonts w:ascii="Wingdings" w:hAnsi="Wingdings" w:hint="default"/>
      </w:rPr>
    </w:lvl>
    <w:lvl w:ilvl="6" w:tplc="041F0001" w:tentative="1">
      <w:start w:val="1"/>
      <w:numFmt w:val="bullet"/>
      <w:lvlText w:val=""/>
      <w:lvlJc w:val="left"/>
      <w:pPr>
        <w:tabs>
          <w:tab w:val="num" w:pos="5082"/>
        </w:tabs>
        <w:ind w:left="5082" w:hanging="360"/>
      </w:pPr>
      <w:rPr>
        <w:rFonts w:ascii="Symbol" w:hAnsi="Symbol" w:hint="default"/>
      </w:rPr>
    </w:lvl>
    <w:lvl w:ilvl="7" w:tplc="041F0003" w:tentative="1">
      <w:start w:val="1"/>
      <w:numFmt w:val="bullet"/>
      <w:lvlText w:val="o"/>
      <w:lvlJc w:val="left"/>
      <w:pPr>
        <w:tabs>
          <w:tab w:val="num" w:pos="5802"/>
        </w:tabs>
        <w:ind w:left="5802" w:hanging="360"/>
      </w:pPr>
      <w:rPr>
        <w:rFonts w:ascii="Courier New" w:hAnsi="Courier New" w:cs="Courier New" w:hint="default"/>
      </w:rPr>
    </w:lvl>
    <w:lvl w:ilvl="8" w:tplc="041F0005" w:tentative="1">
      <w:start w:val="1"/>
      <w:numFmt w:val="bullet"/>
      <w:lvlText w:val=""/>
      <w:lvlJc w:val="left"/>
      <w:pPr>
        <w:tabs>
          <w:tab w:val="num" w:pos="6522"/>
        </w:tabs>
        <w:ind w:left="6522" w:hanging="360"/>
      </w:pPr>
      <w:rPr>
        <w:rFonts w:ascii="Wingdings" w:hAnsi="Wingdings" w:hint="default"/>
      </w:rPr>
    </w:lvl>
  </w:abstractNum>
  <w:abstractNum w:abstractNumId="21" w15:restartNumberingAfterBreak="0">
    <w:nsid w:val="50A879DF"/>
    <w:multiLevelType w:val="hybridMultilevel"/>
    <w:tmpl w:val="8A0ECB5E"/>
    <w:lvl w:ilvl="0" w:tplc="CCC05C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50F45B33"/>
    <w:multiLevelType w:val="hybridMultilevel"/>
    <w:tmpl w:val="3E8A8EC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FE2179"/>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4" w15:restartNumberingAfterBreak="0">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6686688A"/>
    <w:multiLevelType w:val="multilevel"/>
    <w:tmpl w:val="0B18D940"/>
    <w:lvl w:ilvl="0">
      <w:start w:val="1"/>
      <w:numFmt w:val="decimal"/>
      <w:lvlText w:val="%1."/>
      <w:lvlJc w:val="left"/>
      <w:pPr>
        <w:tabs>
          <w:tab w:val="num" w:pos="700"/>
        </w:tabs>
        <w:ind w:left="700" w:hanging="700"/>
      </w:pPr>
      <w:rPr>
        <w:rFonts w:ascii="Tahoma" w:hAnsi="Tahoma" w:hint="default"/>
        <w:b/>
        <w:i w:val="0"/>
        <w:sz w:val="22"/>
        <w:szCs w:val="22"/>
      </w:rPr>
    </w:lvl>
    <w:lvl w:ilvl="1">
      <w:start w:val="1"/>
      <w:numFmt w:val="decimal"/>
      <w:lvlText w:val="%1.%2."/>
      <w:lvlJc w:val="left"/>
      <w:pPr>
        <w:tabs>
          <w:tab w:val="num" w:pos="1215"/>
        </w:tabs>
        <w:ind w:left="1215" w:hanging="720"/>
      </w:pPr>
      <w:rPr>
        <w:rFonts w:ascii="Tahoma" w:hAnsi="Tahoma" w:hint="default"/>
        <w:b/>
        <w:i w:val="0"/>
        <w:sz w:val="22"/>
        <w:szCs w:val="22"/>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6" w15:restartNumberingAfterBreak="0">
    <w:nsid w:val="6747525C"/>
    <w:multiLevelType w:val="hybridMultilevel"/>
    <w:tmpl w:val="BEAA2094"/>
    <w:lvl w:ilvl="0" w:tplc="2AA68AD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5E565C"/>
    <w:multiLevelType w:val="hybridMultilevel"/>
    <w:tmpl w:val="85D6E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C50788D"/>
    <w:multiLevelType w:val="hybridMultilevel"/>
    <w:tmpl w:val="B93CD716"/>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E6A39E1"/>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0" w15:restartNumberingAfterBreak="0">
    <w:nsid w:val="6F056647"/>
    <w:multiLevelType w:val="hybridMultilevel"/>
    <w:tmpl w:val="D534B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A14349"/>
    <w:multiLevelType w:val="hybridMultilevel"/>
    <w:tmpl w:val="17F46516"/>
    <w:lvl w:ilvl="0" w:tplc="CCC05C7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2" w15:restartNumberingAfterBreak="0">
    <w:nsid w:val="7C3A22C5"/>
    <w:multiLevelType w:val="hybridMultilevel"/>
    <w:tmpl w:val="2286ED96"/>
    <w:lvl w:ilvl="0" w:tplc="610698A4">
      <w:start w:val="1"/>
      <w:numFmt w:val="bullet"/>
      <w:lvlText w:val=""/>
      <w:lvlJc w:val="left"/>
      <w:pPr>
        <w:tabs>
          <w:tab w:val="num" w:pos="2163"/>
        </w:tabs>
        <w:ind w:left="216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15:restartNumberingAfterBreak="0">
    <w:nsid w:val="7EC5316E"/>
    <w:multiLevelType w:val="hybridMultilevel"/>
    <w:tmpl w:val="5E58E69E"/>
    <w:lvl w:ilvl="0" w:tplc="A7946B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EE97A31"/>
    <w:multiLevelType w:val="hybridMultilevel"/>
    <w:tmpl w:val="13169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16"/>
  </w:num>
  <w:num w:numId="3">
    <w:abstractNumId w:val="23"/>
  </w:num>
  <w:num w:numId="4">
    <w:abstractNumId w:val="2"/>
  </w:num>
  <w:num w:numId="5">
    <w:abstractNumId w:val="11"/>
  </w:num>
  <w:num w:numId="6">
    <w:abstractNumId w:val="10"/>
  </w:num>
  <w:num w:numId="7">
    <w:abstractNumId w:val="29"/>
  </w:num>
  <w:num w:numId="8">
    <w:abstractNumId w:val="5"/>
  </w:num>
  <w:num w:numId="9">
    <w:abstractNumId w:val="15"/>
  </w:num>
  <w:num w:numId="10">
    <w:abstractNumId w:val="20"/>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0"/>
  </w:num>
  <w:num w:numId="17">
    <w:abstractNumId w:val="0"/>
  </w:num>
  <w:num w:numId="18">
    <w:abstractNumId w:val="7"/>
  </w:num>
  <w:num w:numId="19">
    <w:abstractNumId w:val="4"/>
  </w:num>
  <w:num w:numId="20">
    <w:abstractNumId w:val="19"/>
  </w:num>
  <w:num w:numId="21">
    <w:abstractNumId w:val="27"/>
  </w:num>
  <w:num w:numId="22">
    <w:abstractNumId w:val="9"/>
  </w:num>
  <w:num w:numId="23">
    <w:abstractNumId w:val="12"/>
  </w:num>
  <w:num w:numId="24">
    <w:abstractNumId w:val="6"/>
  </w:num>
  <w:num w:numId="25">
    <w:abstractNumId w:val="24"/>
  </w:num>
  <w:num w:numId="26">
    <w:abstractNumId w:val="3"/>
  </w:num>
  <w:num w:numId="27">
    <w:abstractNumId w:val="31"/>
  </w:num>
  <w:num w:numId="28">
    <w:abstractNumId w:val="1"/>
  </w:num>
  <w:num w:numId="29">
    <w:abstractNumId w:val="8"/>
  </w:num>
  <w:num w:numId="30">
    <w:abstractNumId w:val="17"/>
  </w:num>
  <w:num w:numId="31">
    <w:abstractNumId w:val="33"/>
  </w:num>
  <w:num w:numId="32">
    <w:abstractNumId w:val="28"/>
  </w:num>
  <w:num w:numId="33">
    <w:abstractNumId w:val="21"/>
  </w:num>
  <w:num w:numId="34">
    <w:abstractNumId w:val="13"/>
  </w:num>
  <w:num w:numId="35">
    <w:abstractNumId w:val="18"/>
  </w:num>
  <w:num w:numId="36">
    <w:abstractNumId w:val="3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1"/>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BD"/>
    <w:rsid w:val="00001EB7"/>
    <w:rsid w:val="00002908"/>
    <w:rsid w:val="00003853"/>
    <w:rsid w:val="00005B2A"/>
    <w:rsid w:val="000060E7"/>
    <w:rsid w:val="000077A0"/>
    <w:rsid w:val="00010EC0"/>
    <w:rsid w:val="00011F48"/>
    <w:rsid w:val="000146F0"/>
    <w:rsid w:val="000153A4"/>
    <w:rsid w:val="00015555"/>
    <w:rsid w:val="0001777D"/>
    <w:rsid w:val="000211A6"/>
    <w:rsid w:val="00021C86"/>
    <w:rsid w:val="00022137"/>
    <w:rsid w:val="00022B44"/>
    <w:rsid w:val="00023559"/>
    <w:rsid w:val="0002525F"/>
    <w:rsid w:val="00031231"/>
    <w:rsid w:val="00031FB0"/>
    <w:rsid w:val="0003277F"/>
    <w:rsid w:val="00032A08"/>
    <w:rsid w:val="000342FD"/>
    <w:rsid w:val="00035B2A"/>
    <w:rsid w:val="00037BC8"/>
    <w:rsid w:val="00040F9A"/>
    <w:rsid w:val="000430A6"/>
    <w:rsid w:val="00043890"/>
    <w:rsid w:val="00043B23"/>
    <w:rsid w:val="00044AF6"/>
    <w:rsid w:val="000510B7"/>
    <w:rsid w:val="00051A63"/>
    <w:rsid w:val="00054BA6"/>
    <w:rsid w:val="00056005"/>
    <w:rsid w:val="000617CC"/>
    <w:rsid w:val="000626C1"/>
    <w:rsid w:val="00070597"/>
    <w:rsid w:val="00071E36"/>
    <w:rsid w:val="0007201E"/>
    <w:rsid w:val="000747D3"/>
    <w:rsid w:val="00074E8A"/>
    <w:rsid w:val="00077875"/>
    <w:rsid w:val="00080345"/>
    <w:rsid w:val="00080565"/>
    <w:rsid w:val="00086522"/>
    <w:rsid w:val="00086BAD"/>
    <w:rsid w:val="00091B3B"/>
    <w:rsid w:val="00091D7D"/>
    <w:rsid w:val="00091F97"/>
    <w:rsid w:val="000920B5"/>
    <w:rsid w:val="00092395"/>
    <w:rsid w:val="00095AB9"/>
    <w:rsid w:val="000A0B34"/>
    <w:rsid w:val="000A10D2"/>
    <w:rsid w:val="000A193A"/>
    <w:rsid w:val="000A2392"/>
    <w:rsid w:val="000A6703"/>
    <w:rsid w:val="000B0216"/>
    <w:rsid w:val="000B1752"/>
    <w:rsid w:val="000B23E1"/>
    <w:rsid w:val="000B5BD4"/>
    <w:rsid w:val="000B765E"/>
    <w:rsid w:val="000C3790"/>
    <w:rsid w:val="000C709F"/>
    <w:rsid w:val="000D091F"/>
    <w:rsid w:val="000D3FD9"/>
    <w:rsid w:val="000D457F"/>
    <w:rsid w:val="000E34EE"/>
    <w:rsid w:val="000E619D"/>
    <w:rsid w:val="000F076F"/>
    <w:rsid w:val="000F1314"/>
    <w:rsid w:val="000F20C1"/>
    <w:rsid w:val="000F51C2"/>
    <w:rsid w:val="000F6050"/>
    <w:rsid w:val="000F7BAD"/>
    <w:rsid w:val="000F7D34"/>
    <w:rsid w:val="00102EC0"/>
    <w:rsid w:val="00104CF9"/>
    <w:rsid w:val="00104D99"/>
    <w:rsid w:val="0010561F"/>
    <w:rsid w:val="00106586"/>
    <w:rsid w:val="00111040"/>
    <w:rsid w:val="00111BEB"/>
    <w:rsid w:val="00113C99"/>
    <w:rsid w:val="00115D90"/>
    <w:rsid w:val="0012085A"/>
    <w:rsid w:val="0012157E"/>
    <w:rsid w:val="00123870"/>
    <w:rsid w:val="00125DA1"/>
    <w:rsid w:val="0012613B"/>
    <w:rsid w:val="00127F39"/>
    <w:rsid w:val="00131085"/>
    <w:rsid w:val="001316BC"/>
    <w:rsid w:val="0013212C"/>
    <w:rsid w:val="00134F70"/>
    <w:rsid w:val="001361C9"/>
    <w:rsid w:val="0013697E"/>
    <w:rsid w:val="00140D3D"/>
    <w:rsid w:val="001424F7"/>
    <w:rsid w:val="00146311"/>
    <w:rsid w:val="00146A47"/>
    <w:rsid w:val="001512C2"/>
    <w:rsid w:val="00153AC3"/>
    <w:rsid w:val="0015558E"/>
    <w:rsid w:val="00161952"/>
    <w:rsid w:val="00162FA3"/>
    <w:rsid w:val="00163AC7"/>
    <w:rsid w:val="0016412D"/>
    <w:rsid w:val="00166558"/>
    <w:rsid w:val="00170B68"/>
    <w:rsid w:val="00171016"/>
    <w:rsid w:val="00173228"/>
    <w:rsid w:val="001734CF"/>
    <w:rsid w:val="001737ED"/>
    <w:rsid w:val="00176326"/>
    <w:rsid w:val="0018599C"/>
    <w:rsid w:val="00185CDC"/>
    <w:rsid w:val="00194076"/>
    <w:rsid w:val="001953A1"/>
    <w:rsid w:val="00195947"/>
    <w:rsid w:val="00195D18"/>
    <w:rsid w:val="0019676C"/>
    <w:rsid w:val="001972B8"/>
    <w:rsid w:val="00197490"/>
    <w:rsid w:val="001A066A"/>
    <w:rsid w:val="001A12C5"/>
    <w:rsid w:val="001A3136"/>
    <w:rsid w:val="001A37EC"/>
    <w:rsid w:val="001A382D"/>
    <w:rsid w:val="001A4746"/>
    <w:rsid w:val="001B2BE2"/>
    <w:rsid w:val="001B3EBD"/>
    <w:rsid w:val="001B4F21"/>
    <w:rsid w:val="001B6101"/>
    <w:rsid w:val="001B7275"/>
    <w:rsid w:val="001B7F4B"/>
    <w:rsid w:val="001C04BA"/>
    <w:rsid w:val="001C6BFE"/>
    <w:rsid w:val="001D1155"/>
    <w:rsid w:val="001D216D"/>
    <w:rsid w:val="001D2531"/>
    <w:rsid w:val="001D3C6F"/>
    <w:rsid w:val="001D6BC0"/>
    <w:rsid w:val="001E46C9"/>
    <w:rsid w:val="001E54EA"/>
    <w:rsid w:val="001E6537"/>
    <w:rsid w:val="001E6D74"/>
    <w:rsid w:val="001F0969"/>
    <w:rsid w:val="001F148E"/>
    <w:rsid w:val="001F2F0B"/>
    <w:rsid w:val="001F4986"/>
    <w:rsid w:val="001F49C8"/>
    <w:rsid w:val="00205136"/>
    <w:rsid w:val="00205534"/>
    <w:rsid w:val="00207C92"/>
    <w:rsid w:val="00211001"/>
    <w:rsid w:val="00211F59"/>
    <w:rsid w:val="00214547"/>
    <w:rsid w:val="0021606E"/>
    <w:rsid w:val="00216164"/>
    <w:rsid w:val="00216A99"/>
    <w:rsid w:val="00217E3B"/>
    <w:rsid w:val="002209A1"/>
    <w:rsid w:val="00222C27"/>
    <w:rsid w:val="00226EA9"/>
    <w:rsid w:val="00230B12"/>
    <w:rsid w:val="00231E17"/>
    <w:rsid w:val="0023442C"/>
    <w:rsid w:val="00236308"/>
    <w:rsid w:val="00240B4E"/>
    <w:rsid w:val="0024475F"/>
    <w:rsid w:val="00246B81"/>
    <w:rsid w:val="00256A17"/>
    <w:rsid w:val="0025705B"/>
    <w:rsid w:val="00263E13"/>
    <w:rsid w:val="002670FC"/>
    <w:rsid w:val="002713D9"/>
    <w:rsid w:val="002719E3"/>
    <w:rsid w:val="00271D06"/>
    <w:rsid w:val="002734EA"/>
    <w:rsid w:val="002736DC"/>
    <w:rsid w:val="0027407F"/>
    <w:rsid w:val="00274374"/>
    <w:rsid w:val="0027468D"/>
    <w:rsid w:val="00275EED"/>
    <w:rsid w:val="002771A2"/>
    <w:rsid w:val="00277BF7"/>
    <w:rsid w:val="002808D4"/>
    <w:rsid w:val="00281716"/>
    <w:rsid w:val="00284848"/>
    <w:rsid w:val="00286A7A"/>
    <w:rsid w:val="00291030"/>
    <w:rsid w:val="002911CD"/>
    <w:rsid w:val="00291C0A"/>
    <w:rsid w:val="0029401E"/>
    <w:rsid w:val="0029692D"/>
    <w:rsid w:val="00296D7F"/>
    <w:rsid w:val="002A5A22"/>
    <w:rsid w:val="002A64C0"/>
    <w:rsid w:val="002A7305"/>
    <w:rsid w:val="002A79C6"/>
    <w:rsid w:val="002B1EA7"/>
    <w:rsid w:val="002B33A2"/>
    <w:rsid w:val="002C1559"/>
    <w:rsid w:val="002C434B"/>
    <w:rsid w:val="002C56DD"/>
    <w:rsid w:val="002C6AAD"/>
    <w:rsid w:val="002C762B"/>
    <w:rsid w:val="002D1609"/>
    <w:rsid w:val="002D23C3"/>
    <w:rsid w:val="002D3A09"/>
    <w:rsid w:val="002D3B64"/>
    <w:rsid w:val="002D4243"/>
    <w:rsid w:val="002D4781"/>
    <w:rsid w:val="002D6061"/>
    <w:rsid w:val="002D6AA1"/>
    <w:rsid w:val="002D6B83"/>
    <w:rsid w:val="002D79D2"/>
    <w:rsid w:val="002D7E3A"/>
    <w:rsid w:val="002E0953"/>
    <w:rsid w:val="002E1113"/>
    <w:rsid w:val="002E1E0C"/>
    <w:rsid w:val="002E2298"/>
    <w:rsid w:val="002E2430"/>
    <w:rsid w:val="002E5A0A"/>
    <w:rsid w:val="002E6F42"/>
    <w:rsid w:val="002F0A73"/>
    <w:rsid w:val="002F2E00"/>
    <w:rsid w:val="002F37CA"/>
    <w:rsid w:val="002F389A"/>
    <w:rsid w:val="002F6F0A"/>
    <w:rsid w:val="002F700B"/>
    <w:rsid w:val="00300C36"/>
    <w:rsid w:val="00300D57"/>
    <w:rsid w:val="003020C5"/>
    <w:rsid w:val="00302BC6"/>
    <w:rsid w:val="0030391A"/>
    <w:rsid w:val="0031249B"/>
    <w:rsid w:val="00314C55"/>
    <w:rsid w:val="00315747"/>
    <w:rsid w:val="00316A38"/>
    <w:rsid w:val="00316E87"/>
    <w:rsid w:val="00317072"/>
    <w:rsid w:val="00320951"/>
    <w:rsid w:val="003220F5"/>
    <w:rsid w:val="00322EBD"/>
    <w:rsid w:val="00324AF4"/>
    <w:rsid w:val="00332D8A"/>
    <w:rsid w:val="003352DD"/>
    <w:rsid w:val="003359B6"/>
    <w:rsid w:val="00335DCC"/>
    <w:rsid w:val="00336E3E"/>
    <w:rsid w:val="00343EBD"/>
    <w:rsid w:val="003454D4"/>
    <w:rsid w:val="003459D1"/>
    <w:rsid w:val="00346086"/>
    <w:rsid w:val="003478E8"/>
    <w:rsid w:val="00351C84"/>
    <w:rsid w:val="003523AC"/>
    <w:rsid w:val="00352535"/>
    <w:rsid w:val="00352FCB"/>
    <w:rsid w:val="003536A9"/>
    <w:rsid w:val="00354408"/>
    <w:rsid w:val="00355E8C"/>
    <w:rsid w:val="00360D98"/>
    <w:rsid w:val="00361089"/>
    <w:rsid w:val="0036195D"/>
    <w:rsid w:val="00362365"/>
    <w:rsid w:val="00362933"/>
    <w:rsid w:val="00362A09"/>
    <w:rsid w:val="00363066"/>
    <w:rsid w:val="00367466"/>
    <w:rsid w:val="00367C47"/>
    <w:rsid w:val="00372327"/>
    <w:rsid w:val="003723FA"/>
    <w:rsid w:val="00375632"/>
    <w:rsid w:val="00377852"/>
    <w:rsid w:val="0038002C"/>
    <w:rsid w:val="00382F75"/>
    <w:rsid w:val="00383336"/>
    <w:rsid w:val="0038377C"/>
    <w:rsid w:val="003855F7"/>
    <w:rsid w:val="00387370"/>
    <w:rsid w:val="00390A92"/>
    <w:rsid w:val="00390B2C"/>
    <w:rsid w:val="003917A1"/>
    <w:rsid w:val="003926FB"/>
    <w:rsid w:val="0039798C"/>
    <w:rsid w:val="003A0A3E"/>
    <w:rsid w:val="003A0F06"/>
    <w:rsid w:val="003A0F55"/>
    <w:rsid w:val="003A0F69"/>
    <w:rsid w:val="003A2F83"/>
    <w:rsid w:val="003A40DE"/>
    <w:rsid w:val="003A4C53"/>
    <w:rsid w:val="003B0270"/>
    <w:rsid w:val="003B05EC"/>
    <w:rsid w:val="003B0888"/>
    <w:rsid w:val="003B1B7D"/>
    <w:rsid w:val="003B1E63"/>
    <w:rsid w:val="003B1E7F"/>
    <w:rsid w:val="003B5DAF"/>
    <w:rsid w:val="003B75D7"/>
    <w:rsid w:val="003C0566"/>
    <w:rsid w:val="003C0A44"/>
    <w:rsid w:val="003C27D4"/>
    <w:rsid w:val="003C64B5"/>
    <w:rsid w:val="003D28F8"/>
    <w:rsid w:val="003D2D2F"/>
    <w:rsid w:val="003D4EF4"/>
    <w:rsid w:val="003D5E26"/>
    <w:rsid w:val="003D6F92"/>
    <w:rsid w:val="003E0A3A"/>
    <w:rsid w:val="003E2B9B"/>
    <w:rsid w:val="003E2C05"/>
    <w:rsid w:val="003E2C70"/>
    <w:rsid w:val="003E41D8"/>
    <w:rsid w:val="003E6D3F"/>
    <w:rsid w:val="003E7B4B"/>
    <w:rsid w:val="003F66A3"/>
    <w:rsid w:val="003F690F"/>
    <w:rsid w:val="0040291B"/>
    <w:rsid w:val="00402D16"/>
    <w:rsid w:val="004036FD"/>
    <w:rsid w:val="004064DE"/>
    <w:rsid w:val="00407828"/>
    <w:rsid w:val="0041113B"/>
    <w:rsid w:val="0041614F"/>
    <w:rsid w:val="00417A17"/>
    <w:rsid w:val="00420AD0"/>
    <w:rsid w:val="00420FD5"/>
    <w:rsid w:val="004210B5"/>
    <w:rsid w:val="00421217"/>
    <w:rsid w:val="0042126E"/>
    <w:rsid w:val="00424D21"/>
    <w:rsid w:val="00425E6C"/>
    <w:rsid w:val="00426269"/>
    <w:rsid w:val="004273A0"/>
    <w:rsid w:val="00430138"/>
    <w:rsid w:val="0043168F"/>
    <w:rsid w:val="0043320D"/>
    <w:rsid w:val="00433B27"/>
    <w:rsid w:val="00433E1F"/>
    <w:rsid w:val="00433F5A"/>
    <w:rsid w:val="00436EB6"/>
    <w:rsid w:val="00437289"/>
    <w:rsid w:val="0044032C"/>
    <w:rsid w:val="004421B3"/>
    <w:rsid w:val="0044255E"/>
    <w:rsid w:val="004425FC"/>
    <w:rsid w:val="00443992"/>
    <w:rsid w:val="00451BFC"/>
    <w:rsid w:val="00451DDB"/>
    <w:rsid w:val="004537AE"/>
    <w:rsid w:val="00455B43"/>
    <w:rsid w:val="00456E93"/>
    <w:rsid w:val="00457677"/>
    <w:rsid w:val="00457CDF"/>
    <w:rsid w:val="00461D4B"/>
    <w:rsid w:val="00461E3A"/>
    <w:rsid w:val="00461F56"/>
    <w:rsid w:val="00466E07"/>
    <w:rsid w:val="004715C6"/>
    <w:rsid w:val="004727FE"/>
    <w:rsid w:val="00475A5F"/>
    <w:rsid w:val="004772CA"/>
    <w:rsid w:val="004801C9"/>
    <w:rsid w:val="00481737"/>
    <w:rsid w:val="00481EF1"/>
    <w:rsid w:val="00482623"/>
    <w:rsid w:val="004837D0"/>
    <w:rsid w:val="00485406"/>
    <w:rsid w:val="00485D9D"/>
    <w:rsid w:val="0048618E"/>
    <w:rsid w:val="00486B79"/>
    <w:rsid w:val="00487BDB"/>
    <w:rsid w:val="00494721"/>
    <w:rsid w:val="00494742"/>
    <w:rsid w:val="00497322"/>
    <w:rsid w:val="004A01F3"/>
    <w:rsid w:val="004A0C8F"/>
    <w:rsid w:val="004A2C11"/>
    <w:rsid w:val="004A3486"/>
    <w:rsid w:val="004A4027"/>
    <w:rsid w:val="004A4E5E"/>
    <w:rsid w:val="004A5DBB"/>
    <w:rsid w:val="004B07B4"/>
    <w:rsid w:val="004B4D2C"/>
    <w:rsid w:val="004B594F"/>
    <w:rsid w:val="004B59D5"/>
    <w:rsid w:val="004B642D"/>
    <w:rsid w:val="004B6526"/>
    <w:rsid w:val="004B6B23"/>
    <w:rsid w:val="004B6D65"/>
    <w:rsid w:val="004C0374"/>
    <w:rsid w:val="004C1888"/>
    <w:rsid w:val="004C36AD"/>
    <w:rsid w:val="004C37FE"/>
    <w:rsid w:val="004C3AA7"/>
    <w:rsid w:val="004C3C3E"/>
    <w:rsid w:val="004C5526"/>
    <w:rsid w:val="004C7019"/>
    <w:rsid w:val="004D1383"/>
    <w:rsid w:val="004D1488"/>
    <w:rsid w:val="004D234B"/>
    <w:rsid w:val="004D5BD9"/>
    <w:rsid w:val="004D6145"/>
    <w:rsid w:val="004D6540"/>
    <w:rsid w:val="004E01A6"/>
    <w:rsid w:val="004E0C9C"/>
    <w:rsid w:val="004E402D"/>
    <w:rsid w:val="004F0886"/>
    <w:rsid w:val="004F1A9C"/>
    <w:rsid w:val="004F2F5B"/>
    <w:rsid w:val="004F2FEA"/>
    <w:rsid w:val="00504152"/>
    <w:rsid w:val="00504DBB"/>
    <w:rsid w:val="00504FDD"/>
    <w:rsid w:val="005052E6"/>
    <w:rsid w:val="00506221"/>
    <w:rsid w:val="00507A26"/>
    <w:rsid w:val="005104A0"/>
    <w:rsid w:val="00511579"/>
    <w:rsid w:val="005143DD"/>
    <w:rsid w:val="005155D4"/>
    <w:rsid w:val="005159C7"/>
    <w:rsid w:val="00520D97"/>
    <w:rsid w:val="00521048"/>
    <w:rsid w:val="0052158B"/>
    <w:rsid w:val="00521C3C"/>
    <w:rsid w:val="00522099"/>
    <w:rsid w:val="00526145"/>
    <w:rsid w:val="00526451"/>
    <w:rsid w:val="005278E2"/>
    <w:rsid w:val="005322D5"/>
    <w:rsid w:val="00532327"/>
    <w:rsid w:val="00532564"/>
    <w:rsid w:val="00541141"/>
    <w:rsid w:val="0054159D"/>
    <w:rsid w:val="00543D9E"/>
    <w:rsid w:val="00545928"/>
    <w:rsid w:val="00550FAA"/>
    <w:rsid w:val="00551411"/>
    <w:rsid w:val="00552C07"/>
    <w:rsid w:val="00553CBA"/>
    <w:rsid w:val="005575DD"/>
    <w:rsid w:val="0056123C"/>
    <w:rsid w:val="00561E5C"/>
    <w:rsid w:val="00562054"/>
    <w:rsid w:val="00562F43"/>
    <w:rsid w:val="00565471"/>
    <w:rsid w:val="00566E68"/>
    <w:rsid w:val="00570752"/>
    <w:rsid w:val="00572889"/>
    <w:rsid w:val="00577CF1"/>
    <w:rsid w:val="005807DD"/>
    <w:rsid w:val="0058174A"/>
    <w:rsid w:val="00581995"/>
    <w:rsid w:val="00582C55"/>
    <w:rsid w:val="00583399"/>
    <w:rsid w:val="00584289"/>
    <w:rsid w:val="00585478"/>
    <w:rsid w:val="0058666A"/>
    <w:rsid w:val="0058696E"/>
    <w:rsid w:val="00586F02"/>
    <w:rsid w:val="00591D69"/>
    <w:rsid w:val="00594514"/>
    <w:rsid w:val="00595EC3"/>
    <w:rsid w:val="00596CFB"/>
    <w:rsid w:val="00596FE3"/>
    <w:rsid w:val="005B2335"/>
    <w:rsid w:val="005B24ED"/>
    <w:rsid w:val="005B5B6B"/>
    <w:rsid w:val="005B7ABA"/>
    <w:rsid w:val="005C0364"/>
    <w:rsid w:val="005C0401"/>
    <w:rsid w:val="005C24A8"/>
    <w:rsid w:val="005D18D7"/>
    <w:rsid w:val="005D38F0"/>
    <w:rsid w:val="005D69DB"/>
    <w:rsid w:val="005E0D3B"/>
    <w:rsid w:val="005E1192"/>
    <w:rsid w:val="005E2161"/>
    <w:rsid w:val="005E2EDB"/>
    <w:rsid w:val="005E45AD"/>
    <w:rsid w:val="005E4696"/>
    <w:rsid w:val="005E49DE"/>
    <w:rsid w:val="005E61F2"/>
    <w:rsid w:val="005E685C"/>
    <w:rsid w:val="005E7184"/>
    <w:rsid w:val="005F0050"/>
    <w:rsid w:val="005F1025"/>
    <w:rsid w:val="005F130D"/>
    <w:rsid w:val="005F2B42"/>
    <w:rsid w:val="005F2CF9"/>
    <w:rsid w:val="005F30EE"/>
    <w:rsid w:val="005F6B13"/>
    <w:rsid w:val="005F6DB3"/>
    <w:rsid w:val="005F75B7"/>
    <w:rsid w:val="006008BA"/>
    <w:rsid w:val="00603705"/>
    <w:rsid w:val="00604B91"/>
    <w:rsid w:val="006050CD"/>
    <w:rsid w:val="00606159"/>
    <w:rsid w:val="00606953"/>
    <w:rsid w:val="006079E4"/>
    <w:rsid w:val="00607C3A"/>
    <w:rsid w:val="00621D7E"/>
    <w:rsid w:val="00626A24"/>
    <w:rsid w:val="0063326E"/>
    <w:rsid w:val="00633E1C"/>
    <w:rsid w:val="00634D37"/>
    <w:rsid w:val="006357BA"/>
    <w:rsid w:val="00637941"/>
    <w:rsid w:val="00644782"/>
    <w:rsid w:val="00645681"/>
    <w:rsid w:val="00652A5A"/>
    <w:rsid w:val="00652F95"/>
    <w:rsid w:val="00654E14"/>
    <w:rsid w:val="00656EBA"/>
    <w:rsid w:val="006578CD"/>
    <w:rsid w:val="006618D4"/>
    <w:rsid w:val="006672FF"/>
    <w:rsid w:val="0067020D"/>
    <w:rsid w:val="00670F34"/>
    <w:rsid w:val="00671C29"/>
    <w:rsid w:val="00673328"/>
    <w:rsid w:val="00673E0E"/>
    <w:rsid w:val="006808CE"/>
    <w:rsid w:val="006811DD"/>
    <w:rsid w:val="00682804"/>
    <w:rsid w:val="00691783"/>
    <w:rsid w:val="00694085"/>
    <w:rsid w:val="00695971"/>
    <w:rsid w:val="00696308"/>
    <w:rsid w:val="006A25DA"/>
    <w:rsid w:val="006A59BD"/>
    <w:rsid w:val="006A643D"/>
    <w:rsid w:val="006A7940"/>
    <w:rsid w:val="006A7DE4"/>
    <w:rsid w:val="006B0720"/>
    <w:rsid w:val="006B1335"/>
    <w:rsid w:val="006B1B86"/>
    <w:rsid w:val="006B4150"/>
    <w:rsid w:val="006C0338"/>
    <w:rsid w:val="006C0C2B"/>
    <w:rsid w:val="006C1AC5"/>
    <w:rsid w:val="006C5F14"/>
    <w:rsid w:val="006D110E"/>
    <w:rsid w:val="006D4127"/>
    <w:rsid w:val="006D6792"/>
    <w:rsid w:val="006D7D46"/>
    <w:rsid w:val="006E0FA6"/>
    <w:rsid w:val="006E22D1"/>
    <w:rsid w:val="006E2AB4"/>
    <w:rsid w:val="006E38DB"/>
    <w:rsid w:val="006E4529"/>
    <w:rsid w:val="006E6327"/>
    <w:rsid w:val="006E7F88"/>
    <w:rsid w:val="006F2BFB"/>
    <w:rsid w:val="006F2DB2"/>
    <w:rsid w:val="006F2F7F"/>
    <w:rsid w:val="00700E0D"/>
    <w:rsid w:val="00704E86"/>
    <w:rsid w:val="0070527F"/>
    <w:rsid w:val="00705F19"/>
    <w:rsid w:val="007060C9"/>
    <w:rsid w:val="007060D3"/>
    <w:rsid w:val="0070644E"/>
    <w:rsid w:val="007071D7"/>
    <w:rsid w:val="00713215"/>
    <w:rsid w:val="0071357A"/>
    <w:rsid w:val="00714BC1"/>
    <w:rsid w:val="00716A92"/>
    <w:rsid w:val="00717AA5"/>
    <w:rsid w:val="00720249"/>
    <w:rsid w:val="0072208A"/>
    <w:rsid w:val="00723C9D"/>
    <w:rsid w:val="007250CE"/>
    <w:rsid w:val="00725295"/>
    <w:rsid w:val="00726634"/>
    <w:rsid w:val="00726B6D"/>
    <w:rsid w:val="00727F38"/>
    <w:rsid w:val="007301E4"/>
    <w:rsid w:val="0073140C"/>
    <w:rsid w:val="007321C5"/>
    <w:rsid w:val="007337FA"/>
    <w:rsid w:val="0073498F"/>
    <w:rsid w:val="00734EBF"/>
    <w:rsid w:val="00735AB7"/>
    <w:rsid w:val="007367F2"/>
    <w:rsid w:val="00736DC7"/>
    <w:rsid w:val="00736FCA"/>
    <w:rsid w:val="00741BA5"/>
    <w:rsid w:val="007433D2"/>
    <w:rsid w:val="007443CB"/>
    <w:rsid w:val="007443E1"/>
    <w:rsid w:val="00744DCF"/>
    <w:rsid w:val="007450B0"/>
    <w:rsid w:val="0075046F"/>
    <w:rsid w:val="00752F54"/>
    <w:rsid w:val="007548DB"/>
    <w:rsid w:val="00754979"/>
    <w:rsid w:val="00756DF8"/>
    <w:rsid w:val="00757B5C"/>
    <w:rsid w:val="00760DD7"/>
    <w:rsid w:val="00762477"/>
    <w:rsid w:val="0076366B"/>
    <w:rsid w:val="00770FF3"/>
    <w:rsid w:val="00772177"/>
    <w:rsid w:val="00773407"/>
    <w:rsid w:val="00774D2F"/>
    <w:rsid w:val="007757BE"/>
    <w:rsid w:val="0077644A"/>
    <w:rsid w:val="007777FD"/>
    <w:rsid w:val="00777F6D"/>
    <w:rsid w:val="00781656"/>
    <w:rsid w:val="00781A15"/>
    <w:rsid w:val="00781F42"/>
    <w:rsid w:val="00782A0C"/>
    <w:rsid w:val="00782D65"/>
    <w:rsid w:val="00783FA9"/>
    <w:rsid w:val="007841B2"/>
    <w:rsid w:val="0078597D"/>
    <w:rsid w:val="00785CE5"/>
    <w:rsid w:val="0078624D"/>
    <w:rsid w:val="007866DA"/>
    <w:rsid w:val="00786811"/>
    <w:rsid w:val="00786D9B"/>
    <w:rsid w:val="00787627"/>
    <w:rsid w:val="007919DA"/>
    <w:rsid w:val="00791B08"/>
    <w:rsid w:val="00792FC6"/>
    <w:rsid w:val="007930AD"/>
    <w:rsid w:val="00793C2B"/>
    <w:rsid w:val="00794499"/>
    <w:rsid w:val="00795A1E"/>
    <w:rsid w:val="00796387"/>
    <w:rsid w:val="00796AA8"/>
    <w:rsid w:val="00797542"/>
    <w:rsid w:val="00797F71"/>
    <w:rsid w:val="007A038E"/>
    <w:rsid w:val="007A10EC"/>
    <w:rsid w:val="007A147D"/>
    <w:rsid w:val="007A2D4B"/>
    <w:rsid w:val="007A2DA2"/>
    <w:rsid w:val="007A2E30"/>
    <w:rsid w:val="007A648F"/>
    <w:rsid w:val="007A6788"/>
    <w:rsid w:val="007B0273"/>
    <w:rsid w:val="007B08C3"/>
    <w:rsid w:val="007B21BC"/>
    <w:rsid w:val="007B40BF"/>
    <w:rsid w:val="007B5514"/>
    <w:rsid w:val="007B7C66"/>
    <w:rsid w:val="007C10DE"/>
    <w:rsid w:val="007C23EA"/>
    <w:rsid w:val="007C29EE"/>
    <w:rsid w:val="007C41E6"/>
    <w:rsid w:val="007C7825"/>
    <w:rsid w:val="007D1BA3"/>
    <w:rsid w:val="007D1F90"/>
    <w:rsid w:val="007D3718"/>
    <w:rsid w:val="007D374F"/>
    <w:rsid w:val="007D3AC5"/>
    <w:rsid w:val="007D60C8"/>
    <w:rsid w:val="007D6528"/>
    <w:rsid w:val="007E2C7F"/>
    <w:rsid w:val="007F0836"/>
    <w:rsid w:val="007F3FE3"/>
    <w:rsid w:val="007F429E"/>
    <w:rsid w:val="007F73F2"/>
    <w:rsid w:val="0080156B"/>
    <w:rsid w:val="0080354D"/>
    <w:rsid w:val="00803B77"/>
    <w:rsid w:val="00805555"/>
    <w:rsid w:val="00805784"/>
    <w:rsid w:val="008073CC"/>
    <w:rsid w:val="00807786"/>
    <w:rsid w:val="00807D67"/>
    <w:rsid w:val="0081066E"/>
    <w:rsid w:val="00810AAE"/>
    <w:rsid w:val="00811851"/>
    <w:rsid w:val="008119D9"/>
    <w:rsid w:val="00812FFF"/>
    <w:rsid w:val="008144CC"/>
    <w:rsid w:val="00815E8A"/>
    <w:rsid w:val="00816A4F"/>
    <w:rsid w:val="008204D7"/>
    <w:rsid w:val="008211C5"/>
    <w:rsid w:val="008219BE"/>
    <w:rsid w:val="00821F92"/>
    <w:rsid w:val="008334AB"/>
    <w:rsid w:val="00834C2A"/>
    <w:rsid w:val="00837040"/>
    <w:rsid w:val="00842B78"/>
    <w:rsid w:val="00845440"/>
    <w:rsid w:val="00852143"/>
    <w:rsid w:val="0085567F"/>
    <w:rsid w:val="00856124"/>
    <w:rsid w:val="008561B3"/>
    <w:rsid w:val="008575EF"/>
    <w:rsid w:val="0086067A"/>
    <w:rsid w:val="00860B14"/>
    <w:rsid w:val="008630C4"/>
    <w:rsid w:val="008661C2"/>
    <w:rsid w:val="0086749B"/>
    <w:rsid w:val="00867E2B"/>
    <w:rsid w:val="00871FE2"/>
    <w:rsid w:val="00872A07"/>
    <w:rsid w:val="00872C9A"/>
    <w:rsid w:val="00874E67"/>
    <w:rsid w:val="00875324"/>
    <w:rsid w:val="00875EB7"/>
    <w:rsid w:val="00876350"/>
    <w:rsid w:val="00876E33"/>
    <w:rsid w:val="008812B4"/>
    <w:rsid w:val="00882023"/>
    <w:rsid w:val="008832A6"/>
    <w:rsid w:val="00883BC6"/>
    <w:rsid w:val="00884C0D"/>
    <w:rsid w:val="00884E2C"/>
    <w:rsid w:val="008854A8"/>
    <w:rsid w:val="00885E06"/>
    <w:rsid w:val="0088643D"/>
    <w:rsid w:val="0088732D"/>
    <w:rsid w:val="008907EB"/>
    <w:rsid w:val="00891033"/>
    <w:rsid w:val="00891DBE"/>
    <w:rsid w:val="00891F5A"/>
    <w:rsid w:val="00891F7A"/>
    <w:rsid w:val="00892BBC"/>
    <w:rsid w:val="0089373D"/>
    <w:rsid w:val="00893F2A"/>
    <w:rsid w:val="00897E90"/>
    <w:rsid w:val="008A3B4D"/>
    <w:rsid w:val="008A5470"/>
    <w:rsid w:val="008A6403"/>
    <w:rsid w:val="008A7A02"/>
    <w:rsid w:val="008A7B2D"/>
    <w:rsid w:val="008B0B5B"/>
    <w:rsid w:val="008B0C6D"/>
    <w:rsid w:val="008B2256"/>
    <w:rsid w:val="008B7FFB"/>
    <w:rsid w:val="008C2190"/>
    <w:rsid w:val="008C24EE"/>
    <w:rsid w:val="008C35A3"/>
    <w:rsid w:val="008C40BA"/>
    <w:rsid w:val="008C46D0"/>
    <w:rsid w:val="008C52E1"/>
    <w:rsid w:val="008C6338"/>
    <w:rsid w:val="008C741E"/>
    <w:rsid w:val="008C77A7"/>
    <w:rsid w:val="008D122B"/>
    <w:rsid w:val="008D4CD9"/>
    <w:rsid w:val="008D5656"/>
    <w:rsid w:val="008D5ACD"/>
    <w:rsid w:val="008E04AC"/>
    <w:rsid w:val="008E22CD"/>
    <w:rsid w:val="008E246A"/>
    <w:rsid w:val="008E3CC8"/>
    <w:rsid w:val="008E4642"/>
    <w:rsid w:val="008F018D"/>
    <w:rsid w:val="008F025D"/>
    <w:rsid w:val="008F35DC"/>
    <w:rsid w:val="008F77D8"/>
    <w:rsid w:val="00901075"/>
    <w:rsid w:val="009024DE"/>
    <w:rsid w:val="009033A4"/>
    <w:rsid w:val="00903DD3"/>
    <w:rsid w:val="0090569E"/>
    <w:rsid w:val="00905787"/>
    <w:rsid w:val="00905FB8"/>
    <w:rsid w:val="0091044F"/>
    <w:rsid w:val="0091103D"/>
    <w:rsid w:val="009126CA"/>
    <w:rsid w:val="00912811"/>
    <w:rsid w:val="0091432E"/>
    <w:rsid w:val="00921AF2"/>
    <w:rsid w:val="009253B6"/>
    <w:rsid w:val="00925902"/>
    <w:rsid w:val="00927C1B"/>
    <w:rsid w:val="0093006A"/>
    <w:rsid w:val="009306E9"/>
    <w:rsid w:val="0093159A"/>
    <w:rsid w:val="009320C6"/>
    <w:rsid w:val="00932E20"/>
    <w:rsid w:val="00933864"/>
    <w:rsid w:val="00935D9C"/>
    <w:rsid w:val="00942B17"/>
    <w:rsid w:val="00942ECB"/>
    <w:rsid w:val="00943972"/>
    <w:rsid w:val="00944775"/>
    <w:rsid w:val="00950AA8"/>
    <w:rsid w:val="00952732"/>
    <w:rsid w:val="00955575"/>
    <w:rsid w:val="00956AF2"/>
    <w:rsid w:val="009571F1"/>
    <w:rsid w:val="0096117B"/>
    <w:rsid w:val="00964F26"/>
    <w:rsid w:val="00965639"/>
    <w:rsid w:val="00967DD4"/>
    <w:rsid w:val="009706BF"/>
    <w:rsid w:val="009711AE"/>
    <w:rsid w:val="009735F5"/>
    <w:rsid w:val="009767B0"/>
    <w:rsid w:val="00983A0D"/>
    <w:rsid w:val="00984DB6"/>
    <w:rsid w:val="00985955"/>
    <w:rsid w:val="00986F3F"/>
    <w:rsid w:val="00987FD9"/>
    <w:rsid w:val="00992EB7"/>
    <w:rsid w:val="009935CE"/>
    <w:rsid w:val="00994480"/>
    <w:rsid w:val="00994A3B"/>
    <w:rsid w:val="00995E50"/>
    <w:rsid w:val="009966BE"/>
    <w:rsid w:val="009A0CE7"/>
    <w:rsid w:val="009A0E5E"/>
    <w:rsid w:val="009A325F"/>
    <w:rsid w:val="009A49C1"/>
    <w:rsid w:val="009A4F22"/>
    <w:rsid w:val="009B052F"/>
    <w:rsid w:val="009B0C3C"/>
    <w:rsid w:val="009B191B"/>
    <w:rsid w:val="009B3231"/>
    <w:rsid w:val="009B3ADA"/>
    <w:rsid w:val="009B4934"/>
    <w:rsid w:val="009B64D0"/>
    <w:rsid w:val="009B6583"/>
    <w:rsid w:val="009C2A73"/>
    <w:rsid w:val="009C3DB7"/>
    <w:rsid w:val="009C6326"/>
    <w:rsid w:val="009D0160"/>
    <w:rsid w:val="009D2C38"/>
    <w:rsid w:val="009D2CEE"/>
    <w:rsid w:val="009D5C9B"/>
    <w:rsid w:val="009D6453"/>
    <w:rsid w:val="009D7BB8"/>
    <w:rsid w:val="009D7F29"/>
    <w:rsid w:val="009E0CDB"/>
    <w:rsid w:val="009F0479"/>
    <w:rsid w:val="009F3FF4"/>
    <w:rsid w:val="009F4CED"/>
    <w:rsid w:val="00A00C53"/>
    <w:rsid w:val="00A0151C"/>
    <w:rsid w:val="00A01EBE"/>
    <w:rsid w:val="00A05611"/>
    <w:rsid w:val="00A0621A"/>
    <w:rsid w:val="00A10D77"/>
    <w:rsid w:val="00A14948"/>
    <w:rsid w:val="00A14E4D"/>
    <w:rsid w:val="00A15012"/>
    <w:rsid w:val="00A164CF"/>
    <w:rsid w:val="00A166CF"/>
    <w:rsid w:val="00A17219"/>
    <w:rsid w:val="00A17DA3"/>
    <w:rsid w:val="00A20914"/>
    <w:rsid w:val="00A20FE4"/>
    <w:rsid w:val="00A21025"/>
    <w:rsid w:val="00A22C2C"/>
    <w:rsid w:val="00A2453F"/>
    <w:rsid w:val="00A265F3"/>
    <w:rsid w:val="00A26D31"/>
    <w:rsid w:val="00A276F3"/>
    <w:rsid w:val="00A317BB"/>
    <w:rsid w:val="00A323FE"/>
    <w:rsid w:val="00A325C1"/>
    <w:rsid w:val="00A33410"/>
    <w:rsid w:val="00A34532"/>
    <w:rsid w:val="00A375CF"/>
    <w:rsid w:val="00A4045C"/>
    <w:rsid w:val="00A41A9B"/>
    <w:rsid w:val="00A426DE"/>
    <w:rsid w:val="00A44B5F"/>
    <w:rsid w:val="00A5585C"/>
    <w:rsid w:val="00A55C98"/>
    <w:rsid w:val="00A55F73"/>
    <w:rsid w:val="00A57052"/>
    <w:rsid w:val="00A61A78"/>
    <w:rsid w:val="00A62228"/>
    <w:rsid w:val="00A62B65"/>
    <w:rsid w:val="00A63C1D"/>
    <w:rsid w:val="00A63C48"/>
    <w:rsid w:val="00A64E91"/>
    <w:rsid w:val="00A66672"/>
    <w:rsid w:val="00A66896"/>
    <w:rsid w:val="00A70EF2"/>
    <w:rsid w:val="00A712B1"/>
    <w:rsid w:val="00A75BE3"/>
    <w:rsid w:val="00A7693E"/>
    <w:rsid w:val="00A774F1"/>
    <w:rsid w:val="00A8090B"/>
    <w:rsid w:val="00A8526B"/>
    <w:rsid w:val="00A85BDD"/>
    <w:rsid w:val="00A85EDF"/>
    <w:rsid w:val="00A872DC"/>
    <w:rsid w:val="00A8799A"/>
    <w:rsid w:val="00A879BD"/>
    <w:rsid w:val="00A87AC8"/>
    <w:rsid w:val="00A915CE"/>
    <w:rsid w:val="00AA0F4C"/>
    <w:rsid w:val="00AA1876"/>
    <w:rsid w:val="00AA1B97"/>
    <w:rsid w:val="00AA1BDB"/>
    <w:rsid w:val="00AA2A8C"/>
    <w:rsid w:val="00AA4391"/>
    <w:rsid w:val="00AA50F8"/>
    <w:rsid w:val="00AA55CE"/>
    <w:rsid w:val="00AB43E4"/>
    <w:rsid w:val="00AB501D"/>
    <w:rsid w:val="00AB538B"/>
    <w:rsid w:val="00AB5397"/>
    <w:rsid w:val="00AB5E27"/>
    <w:rsid w:val="00AB7A4B"/>
    <w:rsid w:val="00AB7E5B"/>
    <w:rsid w:val="00AC234C"/>
    <w:rsid w:val="00AC2446"/>
    <w:rsid w:val="00AD03BD"/>
    <w:rsid w:val="00AD0BDD"/>
    <w:rsid w:val="00AD1576"/>
    <w:rsid w:val="00AD2061"/>
    <w:rsid w:val="00AD2F3B"/>
    <w:rsid w:val="00AD31C3"/>
    <w:rsid w:val="00AD3A2B"/>
    <w:rsid w:val="00AD786A"/>
    <w:rsid w:val="00AE1947"/>
    <w:rsid w:val="00AE4BA5"/>
    <w:rsid w:val="00AE592D"/>
    <w:rsid w:val="00AF0EC9"/>
    <w:rsid w:val="00AF1C4E"/>
    <w:rsid w:val="00AF4975"/>
    <w:rsid w:val="00AF49B9"/>
    <w:rsid w:val="00AF5011"/>
    <w:rsid w:val="00AF5635"/>
    <w:rsid w:val="00AF607C"/>
    <w:rsid w:val="00AF6A52"/>
    <w:rsid w:val="00B001CA"/>
    <w:rsid w:val="00B01F61"/>
    <w:rsid w:val="00B029E3"/>
    <w:rsid w:val="00B063DF"/>
    <w:rsid w:val="00B069A0"/>
    <w:rsid w:val="00B07F11"/>
    <w:rsid w:val="00B1064C"/>
    <w:rsid w:val="00B116B8"/>
    <w:rsid w:val="00B12F46"/>
    <w:rsid w:val="00B14900"/>
    <w:rsid w:val="00B1586A"/>
    <w:rsid w:val="00B17248"/>
    <w:rsid w:val="00B200F6"/>
    <w:rsid w:val="00B22934"/>
    <w:rsid w:val="00B22F5A"/>
    <w:rsid w:val="00B24510"/>
    <w:rsid w:val="00B32E83"/>
    <w:rsid w:val="00B35ECB"/>
    <w:rsid w:val="00B360E3"/>
    <w:rsid w:val="00B364DF"/>
    <w:rsid w:val="00B40E43"/>
    <w:rsid w:val="00B45593"/>
    <w:rsid w:val="00B45DF6"/>
    <w:rsid w:val="00B45EEA"/>
    <w:rsid w:val="00B461FD"/>
    <w:rsid w:val="00B46668"/>
    <w:rsid w:val="00B469C3"/>
    <w:rsid w:val="00B4734F"/>
    <w:rsid w:val="00B47E8D"/>
    <w:rsid w:val="00B524F7"/>
    <w:rsid w:val="00B52A28"/>
    <w:rsid w:val="00B53458"/>
    <w:rsid w:val="00B55299"/>
    <w:rsid w:val="00B55A39"/>
    <w:rsid w:val="00B57AE8"/>
    <w:rsid w:val="00B6018D"/>
    <w:rsid w:val="00B626BD"/>
    <w:rsid w:val="00B63471"/>
    <w:rsid w:val="00B63B05"/>
    <w:rsid w:val="00B65986"/>
    <w:rsid w:val="00B66A83"/>
    <w:rsid w:val="00B679CC"/>
    <w:rsid w:val="00B7273A"/>
    <w:rsid w:val="00B73A58"/>
    <w:rsid w:val="00B74C99"/>
    <w:rsid w:val="00B75052"/>
    <w:rsid w:val="00B77873"/>
    <w:rsid w:val="00B835A9"/>
    <w:rsid w:val="00B8579A"/>
    <w:rsid w:val="00B86F52"/>
    <w:rsid w:val="00B919B2"/>
    <w:rsid w:val="00B91E90"/>
    <w:rsid w:val="00B92535"/>
    <w:rsid w:val="00B9288A"/>
    <w:rsid w:val="00B97741"/>
    <w:rsid w:val="00BA0B45"/>
    <w:rsid w:val="00BA33C1"/>
    <w:rsid w:val="00BA6D64"/>
    <w:rsid w:val="00BB21DD"/>
    <w:rsid w:val="00BB59C3"/>
    <w:rsid w:val="00BB6BD1"/>
    <w:rsid w:val="00BB70B0"/>
    <w:rsid w:val="00BC01A9"/>
    <w:rsid w:val="00BC0ECC"/>
    <w:rsid w:val="00BC1E7D"/>
    <w:rsid w:val="00BC1F2B"/>
    <w:rsid w:val="00BC4BFA"/>
    <w:rsid w:val="00BD13CF"/>
    <w:rsid w:val="00BD1816"/>
    <w:rsid w:val="00BD60DE"/>
    <w:rsid w:val="00BE0F7F"/>
    <w:rsid w:val="00BE3AA4"/>
    <w:rsid w:val="00BE4B0C"/>
    <w:rsid w:val="00BE53E6"/>
    <w:rsid w:val="00BE63B4"/>
    <w:rsid w:val="00BE6C21"/>
    <w:rsid w:val="00BE7DD4"/>
    <w:rsid w:val="00BF1B13"/>
    <w:rsid w:val="00BF21A7"/>
    <w:rsid w:val="00BF37B0"/>
    <w:rsid w:val="00BF48E4"/>
    <w:rsid w:val="00BF624C"/>
    <w:rsid w:val="00BF62EA"/>
    <w:rsid w:val="00C001D1"/>
    <w:rsid w:val="00C02290"/>
    <w:rsid w:val="00C0245B"/>
    <w:rsid w:val="00C028C8"/>
    <w:rsid w:val="00C034E6"/>
    <w:rsid w:val="00C13231"/>
    <w:rsid w:val="00C20AF9"/>
    <w:rsid w:val="00C2179F"/>
    <w:rsid w:val="00C22D64"/>
    <w:rsid w:val="00C23577"/>
    <w:rsid w:val="00C2531A"/>
    <w:rsid w:val="00C26B19"/>
    <w:rsid w:val="00C32D8C"/>
    <w:rsid w:val="00C34DEE"/>
    <w:rsid w:val="00C3563C"/>
    <w:rsid w:val="00C37E8B"/>
    <w:rsid w:val="00C37FA7"/>
    <w:rsid w:val="00C41304"/>
    <w:rsid w:val="00C4309F"/>
    <w:rsid w:val="00C433E6"/>
    <w:rsid w:val="00C43CC9"/>
    <w:rsid w:val="00C45CA6"/>
    <w:rsid w:val="00C46BB5"/>
    <w:rsid w:val="00C47F0B"/>
    <w:rsid w:val="00C505C4"/>
    <w:rsid w:val="00C50A89"/>
    <w:rsid w:val="00C52267"/>
    <w:rsid w:val="00C54B62"/>
    <w:rsid w:val="00C54C7C"/>
    <w:rsid w:val="00C54FBA"/>
    <w:rsid w:val="00C56C6E"/>
    <w:rsid w:val="00C57E56"/>
    <w:rsid w:val="00C6061C"/>
    <w:rsid w:val="00C60ABD"/>
    <w:rsid w:val="00C6274E"/>
    <w:rsid w:val="00C637C3"/>
    <w:rsid w:val="00C66289"/>
    <w:rsid w:val="00C707BB"/>
    <w:rsid w:val="00C75DF2"/>
    <w:rsid w:val="00C75F99"/>
    <w:rsid w:val="00C83E73"/>
    <w:rsid w:val="00C84346"/>
    <w:rsid w:val="00C848B7"/>
    <w:rsid w:val="00C919FE"/>
    <w:rsid w:val="00C92D35"/>
    <w:rsid w:val="00C95136"/>
    <w:rsid w:val="00C96AFC"/>
    <w:rsid w:val="00C96DA8"/>
    <w:rsid w:val="00C97667"/>
    <w:rsid w:val="00CA034C"/>
    <w:rsid w:val="00CA1FB4"/>
    <w:rsid w:val="00CA56EB"/>
    <w:rsid w:val="00CA693F"/>
    <w:rsid w:val="00CB23D2"/>
    <w:rsid w:val="00CB4699"/>
    <w:rsid w:val="00CB6FC4"/>
    <w:rsid w:val="00CC4E0C"/>
    <w:rsid w:val="00CC6253"/>
    <w:rsid w:val="00CC62F9"/>
    <w:rsid w:val="00CD068F"/>
    <w:rsid w:val="00CD193A"/>
    <w:rsid w:val="00CD2819"/>
    <w:rsid w:val="00CD3902"/>
    <w:rsid w:val="00CD3905"/>
    <w:rsid w:val="00CD3974"/>
    <w:rsid w:val="00CD406B"/>
    <w:rsid w:val="00CD4675"/>
    <w:rsid w:val="00CD5484"/>
    <w:rsid w:val="00CD7563"/>
    <w:rsid w:val="00CE0BA1"/>
    <w:rsid w:val="00CE4B0B"/>
    <w:rsid w:val="00CF05F4"/>
    <w:rsid w:val="00CF0B6C"/>
    <w:rsid w:val="00CF4208"/>
    <w:rsid w:val="00CF49CA"/>
    <w:rsid w:val="00CF4EC9"/>
    <w:rsid w:val="00CF7848"/>
    <w:rsid w:val="00D00F7B"/>
    <w:rsid w:val="00D0102E"/>
    <w:rsid w:val="00D01258"/>
    <w:rsid w:val="00D02704"/>
    <w:rsid w:val="00D043C7"/>
    <w:rsid w:val="00D0485E"/>
    <w:rsid w:val="00D05CFE"/>
    <w:rsid w:val="00D06434"/>
    <w:rsid w:val="00D06D89"/>
    <w:rsid w:val="00D11594"/>
    <w:rsid w:val="00D11B23"/>
    <w:rsid w:val="00D1389F"/>
    <w:rsid w:val="00D144B5"/>
    <w:rsid w:val="00D17758"/>
    <w:rsid w:val="00D208FB"/>
    <w:rsid w:val="00D22033"/>
    <w:rsid w:val="00D22C19"/>
    <w:rsid w:val="00D230D2"/>
    <w:rsid w:val="00D241C6"/>
    <w:rsid w:val="00D266C2"/>
    <w:rsid w:val="00D274D4"/>
    <w:rsid w:val="00D30974"/>
    <w:rsid w:val="00D31713"/>
    <w:rsid w:val="00D372F3"/>
    <w:rsid w:val="00D37F3F"/>
    <w:rsid w:val="00D40125"/>
    <w:rsid w:val="00D40EE8"/>
    <w:rsid w:val="00D42ABD"/>
    <w:rsid w:val="00D448D3"/>
    <w:rsid w:val="00D44BD7"/>
    <w:rsid w:val="00D475D9"/>
    <w:rsid w:val="00D475DA"/>
    <w:rsid w:val="00D500BC"/>
    <w:rsid w:val="00D55BDA"/>
    <w:rsid w:val="00D570BD"/>
    <w:rsid w:val="00D572FD"/>
    <w:rsid w:val="00D57601"/>
    <w:rsid w:val="00D57DAA"/>
    <w:rsid w:val="00D61EB8"/>
    <w:rsid w:val="00D62484"/>
    <w:rsid w:val="00D6297D"/>
    <w:rsid w:val="00D62B19"/>
    <w:rsid w:val="00D64DBA"/>
    <w:rsid w:val="00D65461"/>
    <w:rsid w:val="00D67586"/>
    <w:rsid w:val="00D6788B"/>
    <w:rsid w:val="00D70412"/>
    <w:rsid w:val="00D70468"/>
    <w:rsid w:val="00D72FA0"/>
    <w:rsid w:val="00D73DE3"/>
    <w:rsid w:val="00D76AB0"/>
    <w:rsid w:val="00D8407E"/>
    <w:rsid w:val="00D846F5"/>
    <w:rsid w:val="00D85BF5"/>
    <w:rsid w:val="00D86D07"/>
    <w:rsid w:val="00D8750F"/>
    <w:rsid w:val="00D87CBB"/>
    <w:rsid w:val="00D92F4D"/>
    <w:rsid w:val="00D94027"/>
    <w:rsid w:val="00D9589E"/>
    <w:rsid w:val="00DA13E6"/>
    <w:rsid w:val="00DA3327"/>
    <w:rsid w:val="00DA3837"/>
    <w:rsid w:val="00DA6210"/>
    <w:rsid w:val="00DA6E50"/>
    <w:rsid w:val="00DB0817"/>
    <w:rsid w:val="00DB10F2"/>
    <w:rsid w:val="00DB1534"/>
    <w:rsid w:val="00DB27E1"/>
    <w:rsid w:val="00DB37A3"/>
    <w:rsid w:val="00DB3A0F"/>
    <w:rsid w:val="00DB3BFB"/>
    <w:rsid w:val="00DB5B83"/>
    <w:rsid w:val="00DB787F"/>
    <w:rsid w:val="00DC1887"/>
    <w:rsid w:val="00DC23DC"/>
    <w:rsid w:val="00DC2CC5"/>
    <w:rsid w:val="00DC3109"/>
    <w:rsid w:val="00DC3C45"/>
    <w:rsid w:val="00DC7FB0"/>
    <w:rsid w:val="00DD0BA3"/>
    <w:rsid w:val="00DD28B0"/>
    <w:rsid w:val="00DD623B"/>
    <w:rsid w:val="00DD6B9C"/>
    <w:rsid w:val="00DD6BD3"/>
    <w:rsid w:val="00DD721E"/>
    <w:rsid w:val="00DE052B"/>
    <w:rsid w:val="00DE07AF"/>
    <w:rsid w:val="00DE2B51"/>
    <w:rsid w:val="00DE30F0"/>
    <w:rsid w:val="00DE3270"/>
    <w:rsid w:val="00DE343C"/>
    <w:rsid w:val="00DE39AD"/>
    <w:rsid w:val="00DE3B67"/>
    <w:rsid w:val="00DE3C38"/>
    <w:rsid w:val="00DE4457"/>
    <w:rsid w:val="00DE573D"/>
    <w:rsid w:val="00DE5F14"/>
    <w:rsid w:val="00DE676A"/>
    <w:rsid w:val="00DE7FBB"/>
    <w:rsid w:val="00DF20FF"/>
    <w:rsid w:val="00DF24DA"/>
    <w:rsid w:val="00DF350E"/>
    <w:rsid w:val="00DF41A9"/>
    <w:rsid w:val="00DF5746"/>
    <w:rsid w:val="00DF61E2"/>
    <w:rsid w:val="00E021C4"/>
    <w:rsid w:val="00E025BE"/>
    <w:rsid w:val="00E03DF9"/>
    <w:rsid w:val="00E045A5"/>
    <w:rsid w:val="00E052C7"/>
    <w:rsid w:val="00E05D7A"/>
    <w:rsid w:val="00E06BA9"/>
    <w:rsid w:val="00E06F7C"/>
    <w:rsid w:val="00E10D72"/>
    <w:rsid w:val="00E1187E"/>
    <w:rsid w:val="00E11CF5"/>
    <w:rsid w:val="00E120DC"/>
    <w:rsid w:val="00E135F3"/>
    <w:rsid w:val="00E14622"/>
    <w:rsid w:val="00E176AC"/>
    <w:rsid w:val="00E17C8A"/>
    <w:rsid w:val="00E20A74"/>
    <w:rsid w:val="00E2128F"/>
    <w:rsid w:val="00E21F77"/>
    <w:rsid w:val="00E22379"/>
    <w:rsid w:val="00E244CB"/>
    <w:rsid w:val="00E24DE6"/>
    <w:rsid w:val="00E25495"/>
    <w:rsid w:val="00E264B4"/>
    <w:rsid w:val="00E26994"/>
    <w:rsid w:val="00E26B8A"/>
    <w:rsid w:val="00E26C98"/>
    <w:rsid w:val="00E32B8A"/>
    <w:rsid w:val="00E32E5E"/>
    <w:rsid w:val="00E334BE"/>
    <w:rsid w:val="00E33822"/>
    <w:rsid w:val="00E34612"/>
    <w:rsid w:val="00E3589B"/>
    <w:rsid w:val="00E376B9"/>
    <w:rsid w:val="00E377BF"/>
    <w:rsid w:val="00E40FD9"/>
    <w:rsid w:val="00E445D0"/>
    <w:rsid w:val="00E46B15"/>
    <w:rsid w:val="00E5057C"/>
    <w:rsid w:val="00E50685"/>
    <w:rsid w:val="00E517E0"/>
    <w:rsid w:val="00E52234"/>
    <w:rsid w:val="00E52651"/>
    <w:rsid w:val="00E5448B"/>
    <w:rsid w:val="00E55B47"/>
    <w:rsid w:val="00E57086"/>
    <w:rsid w:val="00E618A2"/>
    <w:rsid w:val="00E65C77"/>
    <w:rsid w:val="00E65D0A"/>
    <w:rsid w:val="00E671B4"/>
    <w:rsid w:val="00E71523"/>
    <w:rsid w:val="00E71654"/>
    <w:rsid w:val="00E71A61"/>
    <w:rsid w:val="00E73A81"/>
    <w:rsid w:val="00E76A76"/>
    <w:rsid w:val="00E76D3A"/>
    <w:rsid w:val="00E77C5D"/>
    <w:rsid w:val="00E838B2"/>
    <w:rsid w:val="00E84067"/>
    <w:rsid w:val="00E842B1"/>
    <w:rsid w:val="00E85F43"/>
    <w:rsid w:val="00E87DB2"/>
    <w:rsid w:val="00E928FB"/>
    <w:rsid w:val="00E9550B"/>
    <w:rsid w:val="00E97949"/>
    <w:rsid w:val="00EA006D"/>
    <w:rsid w:val="00EA0CE5"/>
    <w:rsid w:val="00EA1017"/>
    <w:rsid w:val="00EA3140"/>
    <w:rsid w:val="00EA42B4"/>
    <w:rsid w:val="00EA4A9D"/>
    <w:rsid w:val="00EA56B6"/>
    <w:rsid w:val="00EA5764"/>
    <w:rsid w:val="00EA6A45"/>
    <w:rsid w:val="00EB00AB"/>
    <w:rsid w:val="00EB477B"/>
    <w:rsid w:val="00EB4E43"/>
    <w:rsid w:val="00EB58B4"/>
    <w:rsid w:val="00EB6F89"/>
    <w:rsid w:val="00EC1BD1"/>
    <w:rsid w:val="00EC5026"/>
    <w:rsid w:val="00EC5D83"/>
    <w:rsid w:val="00EC791A"/>
    <w:rsid w:val="00ED0CAF"/>
    <w:rsid w:val="00ED1A79"/>
    <w:rsid w:val="00ED38B1"/>
    <w:rsid w:val="00ED5AE2"/>
    <w:rsid w:val="00ED5C74"/>
    <w:rsid w:val="00ED7FD2"/>
    <w:rsid w:val="00EE0620"/>
    <w:rsid w:val="00EE16A3"/>
    <w:rsid w:val="00EE16CC"/>
    <w:rsid w:val="00EE30A3"/>
    <w:rsid w:val="00EE42F5"/>
    <w:rsid w:val="00EE44AB"/>
    <w:rsid w:val="00EE4B95"/>
    <w:rsid w:val="00EE4F79"/>
    <w:rsid w:val="00EE7ADC"/>
    <w:rsid w:val="00EF0418"/>
    <w:rsid w:val="00EF1452"/>
    <w:rsid w:val="00EF1CED"/>
    <w:rsid w:val="00EF4B58"/>
    <w:rsid w:val="00EF53E3"/>
    <w:rsid w:val="00F007E1"/>
    <w:rsid w:val="00F013AB"/>
    <w:rsid w:val="00F01B00"/>
    <w:rsid w:val="00F04CEC"/>
    <w:rsid w:val="00F1211B"/>
    <w:rsid w:val="00F1370B"/>
    <w:rsid w:val="00F14580"/>
    <w:rsid w:val="00F176C1"/>
    <w:rsid w:val="00F22625"/>
    <w:rsid w:val="00F2300D"/>
    <w:rsid w:val="00F23F35"/>
    <w:rsid w:val="00F2618F"/>
    <w:rsid w:val="00F261B8"/>
    <w:rsid w:val="00F2789E"/>
    <w:rsid w:val="00F30958"/>
    <w:rsid w:val="00F30ED6"/>
    <w:rsid w:val="00F3504B"/>
    <w:rsid w:val="00F37754"/>
    <w:rsid w:val="00F37968"/>
    <w:rsid w:val="00F37C9E"/>
    <w:rsid w:val="00F407AD"/>
    <w:rsid w:val="00F40871"/>
    <w:rsid w:val="00F40D73"/>
    <w:rsid w:val="00F42123"/>
    <w:rsid w:val="00F4220B"/>
    <w:rsid w:val="00F43C56"/>
    <w:rsid w:val="00F45E10"/>
    <w:rsid w:val="00F46434"/>
    <w:rsid w:val="00F523D3"/>
    <w:rsid w:val="00F53524"/>
    <w:rsid w:val="00F536FF"/>
    <w:rsid w:val="00F5659F"/>
    <w:rsid w:val="00F56672"/>
    <w:rsid w:val="00F56840"/>
    <w:rsid w:val="00F574BB"/>
    <w:rsid w:val="00F62150"/>
    <w:rsid w:val="00F62EF5"/>
    <w:rsid w:val="00F63B78"/>
    <w:rsid w:val="00F6515D"/>
    <w:rsid w:val="00F65C28"/>
    <w:rsid w:val="00F66F82"/>
    <w:rsid w:val="00F71A7F"/>
    <w:rsid w:val="00F71E0E"/>
    <w:rsid w:val="00F75BC5"/>
    <w:rsid w:val="00F76B4F"/>
    <w:rsid w:val="00F770E0"/>
    <w:rsid w:val="00F77138"/>
    <w:rsid w:val="00F8046D"/>
    <w:rsid w:val="00F80A64"/>
    <w:rsid w:val="00F80BB6"/>
    <w:rsid w:val="00F821DD"/>
    <w:rsid w:val="00F83AB5"/>
    <w:rsid w:val="00F84F39"/>
    <w:rsid w:val="00F85690"/>
    <w:rsid w:val="00F92276"/>
    <w:rsid w:val="00F95D7B"/>
    <w:rsid w:val="00F96EEF"/>
    <w:rsid w:val="00FA04F3"/>
    <w:rsid w:val="00FA11CE"/>
    <w:rsid w:val="00FA12E4"/>
    <w:rsid w:val="00FA2BDB"/>
    <w:rsid w:val="00FA3314"/>
    <w:rsid w:val="00FA49DD"/>
    <w:rsid w:val="00FA61B5"/>
    <w:rsid w:val="00FA6626"/>
    <w:rsid w:val="00FA6C43"/>
    <w:rsid w:val="00FB036B"/>
    <w:rsid w:val="00FB463A"/>
    <w:rsid w:val="00FB4CF6"/>
    <w:rsid w:val="00FB75DE"/>
    <w:rsid w:val="00FB7B03"/>
    <w:rsid w:val="00FD04C3"/>
    <w:rsid w:val="00FD0633"/>
    <w:rsid w:val="00FD1B35"/>
    <w:rsid w:val="00FD1C95"/>
    <w:rsid w:val="00FD395D"/>
    <w:rsid w:val="00FD4FEA"/>
    <w:rsid w:val="00FD50FE"/>
    <w:rsid w:val="00FD5A7B"/>
    <w:rsid w:val="00FD6901"/>
    <w:rsid w:val="00FD785D"/>
    <w:rsid w:val="00FD7D62"/>
    <w:rsid w:val="00FE04CF"/>
    <w:rsid w:val="00FE3C89"/>
    <w:rsid w:val="00FE47FB"/>
    <w:rsid w:val="00FE507C"/>
    <w:rsid w:val="00FE52E9"/>
    <w:rsid w:val="00FE641C"/>
    <w:rsid w:val="00FE6B41"/>
    <w:rsid w:val="00FE6B65"/>
    <w:rsid w:val="00FE6F3D"/>
    <w:rsid w:val="00FE7B18"/>
    <w:rsid w:val="00FE7D06"/>
    <w:rsid w:val="00FF2FD3"/>
    <w:rsid w:val="00FF56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85A604"/>
  <w15:chartTrackingRefBased/>
  <w15:docId w15:val="{CCA23F17-33B1-874D-A909-50870A38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ourier" w:hAnsi="Courier"/>
      <w:b/>
      <w:bCs/>
      <w:sz w:val="24"/>
      <w:szCs w:val="24"/>
      <w:lang w:val="en-US" w:eastAsia="en-US"/>
    </w:rPr>
  </w:style>
  <w:style w:type="paragraph" w:styleId="Balk1">
    <w:name w:val="heading 1"/>
    <w:basedOn w:val="Normal"/>
    <w:next w:val="Normal"/>
    <w:qFormat/>
    <w:pPr>
      <w:keepNext/>
      <w:tabs>
        <w:tab w:val="left" w:pos="-720"/>
      </w:tabs>
      <w:suppressAutoHyphens/>
      <w:spacing w:before="90" w:after="54" w:line="240" w:lineRule="atLeast"/>
      <w:jc w:val="center"/>
      <w:outlineLvl w:val="0"/>
    </w:pPr>
    <w:rPr>
      <w:rFonts w:ascii="Arial" w:hAnsi="Arial" w:cs="Arial"/>
      <w:sz w:val="22"/>
      <w:szCs w:val="22"/>
    </w:rPr>
  </w:style>
  <w:style w:type="paragraph" w:styleId="Balk2">
    <w:name w:val="heading 2"/>
    <w:basedOn w:val="Normal"/>
    <w:next w:val="Normal"/>
    <w:qFormat/>
    <w:pPr>
      <w:keepNext/>
      <w:tabs>
        <w:tab w:val="left" w:pos="-720"/>
      </w:tabs>
      <w:suppressAutoHyphens/>
      <w:spacing w:before="90" w:after="54" w:line="240" w:lineRule="atLeast"/>
      <w:outlineLvl w:val="1"/>
    </w:pPr>
    <w:rPr>
      <w:rFonts w:ascii="Arial" w:hAnsi="Arial" w:cs="Arial"/>
      <w:sz w:val="22"/>
      <w:szCs w:val="22"/>
    </w:rPr>
  </w:style>
  <w:style w:type="paragraph" w:styleId="Balk3">
    <w:name w:val="heading 3"/>
    <w:basedOn w:val="Normal"/>
    <w:next w:val="Normal"/>
    <w:qFormat/>
    <w:pPr>
      <w:keepNext/>
      <w:tabs>
        <w:tab w:val="left" w:pos="-720"/>
      </w:tabs>
      <w:suppressAutoHyphens/>
      <w:spacing w:before="90" w:after="54" w:line="240" w:lineRule="atLeast"/>
      <w:jc w:val="center"/>
      <w:outlineLvl w:val="2"/>
    </w:pPr>
    <w:rPr>
      <w:rFonts w:ascii="Arial" w:hAnsi="Arial" w:cs="Arial"/>
    </w:rPr>
  </w:style>
  <w:style w:type="paragraph" w:styleId="Balk4">
    <w:name w:val="heading 4"/>
    <w:basedOn w:val="Normal"/>
    <w:next w:val="Normal"/>
    <w:qFormat/>
    <w:pPr>
      <w:keepNext/>
      <w:tabs>
        <w:tab w:val="left" w:pos="-720"/>
      </w:tabs>
      <w:suppressAutoHyphens/>
      <w:spacing w:after="54" w:line="240" w:lineRule="atLeast"/>
      <w:jc w:val="center"/>
      <w:outlineLvl w:val="3"/>
    </w:pPr>
    <w:rPr>
      <w:rFonts w:ascii="Arial" w:hAnsi="Arial" w:cs="Arial"/>
      <w:sz w:val="20"/>
      <w:szCs w:val="20"/>
    </w:rPr>
  </w:style>
  <w:style w:type="paragraph" w:styleId="Balk5">
    <w:name w:val="heading 5"/>
    <w:basedOn w:val="Normal"/>
    <w:next w:val="Normal"/>
    <w:qFormat/>
    <w:pPr>
      <w:spacing w:before="240" w:after="60"/>
      <w:outlineLvl w:val="4"/>
    </w:pPr>
    <w:rPr>
      <w:i/>
      <w:iCs/>
      <w:sz w:val="26"/>
      <w:szCs w:val="26"/>
    </w:rPr>
  </w:style>
  <w:style w:type="paragraph" w:styleId="Balk6">
    <w:name w:val="heading 6"/>
    <w:basedOn w:val="Normal"/>
    <w:next w:val="Normal"/>
    <w:qFormat/>
    <w:pPr>
      <w:keepNext/>
      <w:tabs>
        <w:tab w:val="left" w:pos="720"/>
        <w:tab w:val="left" w:pos="1440"/>
        <w:tab w:val="left" w:pos="2160"/>
        <w:tab w:val="left" w:pos="2880"/>
        <w:tab w:val="left" w:pos="3600"/>
        <w:tab w:val="left" w:pos="4320"/>
      </w:tabs>
      <w:jc w:val="center"/>
      <w:outlineLvl w:val="5"/>
    </w:pPr>
    <w:rPr>
      <w:rFonts w:ascii="Arial" w:hAnsi="Arial" w:cs="Arial"/>
      <w:sz w:val="20"/>
      <w:u w:val="single"/>
      <w:lang w:val="tr-TR"/>
    </w:rPr>
  </w:style>
  <w:style w:type="paragraph" w:styleId="Balk7">
    <w:name w:val="heading 7"/>
    <w:basedOn w:val="Normal"/>
    <w:next w:val="Normal"/>
    <w:qFormat/>
    <w:pPr>
      <w:keepNext/>
      <w:tabs>
        <w:tab w:val="left" w:pos="720"/>
        <w:tab w:val="left" w:pos="1440"/>
        <w:tab w:val="left" w:pos="2160"/>
        <w:tab w:val="left" w:pos="2880"/>
        <w:tab w:val="left" w:pos="3600"/>
        <w:tab w:val="left" w:pos="4320"/>
      </w:tabs>
      <w:outlineLvl w:val="6"/>
    </w:pPr>
    <w:rPr>
      <w:rFonts w:ascii="Arial" w:hAnsi="Arial" w:cs="Arial"/>
      <w:bCs w:val="0"/>
      <w:sz w:val="22"/>
      <w:szCs w:val="20"/>
      <w:lang w:val="fr-FR"/>
    </w:rPr>
  </w:style>
  <w:style w:type="paragraph" w:styleId="Balk8">
    <w:name w:val="heading 8"/>
    <w:basedOn w:val="Normal"/>
    <w:next w:val="Normal"/>
    <w:qFormat/>
    <w:pPr>
      <w:keepNext/>
      <w:jc w:val="center"/>
      <w:outlineLvl w:val="7"/>
    </w:pPr>
    <w:rPr>
      <w:rFonts w:ascii="Arial" w:hAnsi="Arial" w:cs="Arial"/>
      <w:sz w:val="30"/>
      <w:szCs w:val="30"/>
      <w:lang w:val="tr-TR"/>
    </w:rPr>
  </w:style>
  <w:style w:type="paragraph" w:styleId="Balk9">
    <w:name w:val="heading 9"/>
    <w:basedOn w:val="Normal"/>
    <w:next w:val="Normal"/>
    <w:qFormat/>
    <w:pPr>
      <w:keepNext/>
      <w:jc w:val="both"/>
      <w:outlineLvl w:val="8"/>
    </w:pPr>
    <w:rPr>
      <w:rFonts w:ascii="Arial" w:hAnsi="Arial" w:cs="Arial"/>
      <w:b w:val="0"/>
      <w:bCs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nnotMetni1">
    <w:name w:val="Sonnot Metni1"/>
    <w:basedOn w:val="Normal"/>
    <w:rPr>
      <w:b w:val="0"/>
      <w:bCs w:val="0"/>
    </w:rPr>
  </w:style>
  <w:style w:type="character" w:customStyle="1" w:styleId="SonnotBavurusu1">
    <w:name w:val="Sonnot Başvurusu1"/>
    <w:semiHidden/>
    <w:rPr>
      <w:vertAlign w:val="superscript"/>
    </w:rPr>
  </w:style>
  <w:style w:type="paragraph" w:styleId="DipnotMetni">
    <w:name w:val="footnote text"/>
    <w:basedOn w:val="Normal"/>
    <w:semiHidden/>
    <w:rPr>
      <w:b w:val="0"/>
      <w:bCs w:val="0"/>
    </w:rPr>
  </w:style>
  <w:style w:type="character" w:styleId="DipnotBavurusu">
    <w:name w:val="footnote reference"/>
    <w:semiHidden/>
    <w:rPr>
      <w:vertAlign w:val="superscript"/>
    </w:rPr>
  </w:style>
  <w:style w:type="paragraph" w:styleId="T1">
    <w:name w:val="toc 1"/>
    <w:basedOn w:val="Normal"/>
    <w:next w:val="Normal"/>
    <w:autoRedefine/>
    <w:semiHidden/>
    <w:pPr>
      <w:tabs>
        <w:tab w:val="right" w:leader="dot" w:pos="9360"/>
      </w:tabs>
      <w:suppressAutoHyphens/>
      <w:spacing w:before="480" w:line="240" w:lineRule="atLeast"/>
      <w:ind w:left="720" w:right="720" w:hanging="720"/>
    </w:pPr>
  </w:style>
  <w:style w:type="paragraph" w:styleId="T2">
    <w:name w:val="toc 2"/>
    <w:basedOn w:val="Normal"/>
    <w:next w:val="Normal"/>
    <w:autoRedefine/>
    <w:semiHidden/>
    <w:pPr>
      <w:tabs>
        <w:tab w:val="right" w:leader="dot" w:pos="9360"/>
      </w:tabs>
      <w:suppressAutoHyphens/>
      <w:spacing w:line="240" w:lineRule="atLeast"/>
      <w:ind w:left="1440" w:right="720" w:hanging="720"/>
    </w:pPr>
  </w:style>
  <w:style w:type="paragraph" w:styleId="T3">
    <w:name w:val="toc 3"/>
    <w:basedOn w:val="Normal"/>
    <w:next w:val="Normal"/>
    <w:autoRedefine/>
    <w:semiHidden/>
    <w:pPr>
      <w:tabs>
        <w:tab w:val="right" w:leader="dot" w:pos="9360"/>
      </w:tabs>
      <w:suppressAutoHyphens/>
      <w:spacing w:line="240" w:lineRule="atLeast"/>
      <w:ind w:left="2160" w:right="720" w:hanging="720"/>
    </w:pPr>
  </w:style>
  <w:style w:type="paragraph" w:styleId="T4">
    <w:name w:val="toc 4"/>
    <w:basedOn w:val="Normal"/>
    <w:next w:val="Normal"/>
    <w:autoRedefine/>
    <w:semiHidden/>
    <w:pPr>
      <w:tabs>
        <w:tab w:val="right" w:leader="dot" w:pos="9360"/>
      </w:tabs>
      <w:suppressAutoHyphens/>
      <w:spacing w:line="240" w:lineRule="atLeast"/>
      <w:ind w:left="2880" w:right="720" w:hanging="720"/>
    </w:pPr>
  </w:style>
  <w:style w:type="paragraph" w:styleId="T5">
    <w:name w:val="toc 5"/>
    <w:basedOn w:val="Normal"/>
    <w:next w:val="Normal"/>
    <w:autoRedefine/>
    <w:semiHidden/>
    <w:pPr>
      <w:tabs>
        <w:tab w:val="right" w:leader="dot" w:pos="9360"/>
      </w:tabs>
      <w:suppressAutoHyphens/>
      <w:spacing w:line="240" w:lineRule="atLeast"/>
      <w:ind w:left="3600" w:right="720" w:hanging="720"/>
    </w:pPr>
  </w:style>
  <w:style w:type="paragraph" w:styleId="T6">
    <w:name w:val="toc 6"/>
    <w:basedOn w:val="Normal"/>
    <w:next w:val="Normal"/>
    <w:autoRedefine/>
    <w:semiHidden/>
    <w:pPr>
      <w:tabs>
        <w:tab w:val="right" w:pos="9360"/>
      </w:tabs>
      <w:suppressAutoHyphens/>
      <w:spacing w:line="240" w:lineRule="atLeast"/>
      <w:ind w:left="720" w:hanging="720"/>
    </w:pPr>
  </w:style>
  <w:style w:type="paragraph" w:styleId="T7">
    <w:name w:val="toc 7"/>
    <w:basedOn w:val="Normal"/>
    <w:next w:val="Normal"/>
    <w:autoRedefine/>
    <w:semiHidden/>
    <w:pPr>
      <w:suppressAutoHyphens/>
      <w:spacing w:line="240" w:lineRule="atLeast"/>
      <w:ind w:left="720" w:hanging="720"/>
    </w:pPr>
  </w:style>
  <w:style w:type="paragraph" w:styleId="T8">
    <w:name w:val="toc 8"/>
    <w:basedOn w:val="Normal"/>
    <w:next w:val="Normal"/>
    <w:autoRedefine/>
    <w:semiHidden/>
    <w:pPr>
      <w:tabs>
        <w:tab w:val="right" w:pos="9360"/>
      </w:tabs>
      <w:suppressAutoHyphens/>
      <w:spacing w:line="240" w:lineRule="atLeast"/>
      <w:ind w:left="720" w:hanging="720"/>
    </w:pPr>
  </w:style>
  <w:style w:type="paragraph" w:styleId="T9">
    <w:name w:val="toc 9"/>
    <w:basedOn w:val="Normal"/>
    <w:next w:val="Normal"/>
    <w:autoRedefine/>
    <w:semiHidden/>
    <w:pPr>
      <w:tabs>
        <w:tab w:val="right" w:leader="dot" w:pos="9360"/>
      </w:tabs>
      <w:suppressAutoHyphens/>
      <w:spacing w:line="240" w:lineRule="atLeast"/>
      <w:ind w:left="720" w:hanging="720"/>
    </w:pPr>
  </w:style>
  <w:style w:type="paragraph" w:styleId="Dizin1">
    <w:name w:val="index 1"/>
    <w:basedOn w:val="Normal"/>
    <w:next w:val="Normal"/>
    <w:autoRedefine/>
    <w:semiHidden/>
    <w:pPr>
      <w:tabs>
        <w:tab w:val="right" w:leader="dot" w:pos="9360"/>
      </w:tabs>
      <w:suppressAutoHyphens/>
      <w:spacing w:line="240" w:lineRule="atLeast"/>
      <w:ind w:left="1440" w:right="720" w:hanging="1440"/>
    </w:pPr>
  </w:style>
  <w:style w:type="paragraph" w:styleId="Dizin2">
    <w:name w:val="index 2"/>
    <w:basedOn w:val="Normal"/>
    <w:next w:val="Normal"/>
    <w:autoRedefine/>
    <w:semiHidden/>
    <w:pPr>
      <w:tabs>
        <w:tab w:val="right" w:leader="dot" w:pos="9360"/>
      </w:tabs>
      <w:suppressAutoHyphens/>
      <w:spacing w:line="240" w:lineRule="atLeast"/>
      <w:ind w:left="1440" w:right="720" w:hanging="720"/>
    </w:pPr>
  </w:style>
  <w:style w:type="paragraph" w:styleId="KaynakaBal">
    <w:name w:val="toa heading"/>
    <w:basedOn w:val="Normal"/>
    <w:next w:val="Normal"/>
    <w:semiHidden/>
    <w:pPr>
      <w:tabs>
        <w:tab w:val="right" w:pos="9360"/>
      </w:tabs>
      <w:suppressAutoHyphens/>
      <w:spacing w:line="240" w:lineRule="atLeast"/>
    </w:pPr>
  </w:style>
  <w:style w:type="paragraph" w:styleId="ResimYazs">
    <w:name w:val="caption"/>
    <w:basedOn w:val="Normal"/>
    <w:next w:val="Normal"/>
    <w:qFormat/>
    <w:rPr>
      <w:b w:val="0"/>
      <w:bCs w:val="0"/>
    </w:rPr>
  </w:style>
  <w:style w:type="character" w:customStyle="1" w:styleId="EquationCaption">
    <w:name w:val="_Equation Caption"/>
  </w:style>
  <w:style w:type="paragraph" w:styleId="GvdeMetni">
    <w:name w:val="Body Text"/>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val="0"/>
      <w:bCs w:val="0"/>
      <w:sz w:val="18"/>
      <w:szCs w:val="20"/>
    </w:rPr>
  </w:style>
  <w:style w:type="paragraph" w:styleId="GvdeMetni2">
    <w:name w:val="Body Text 2"/>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val="0"/>
      <w:bCs w:val="0"/>
      <w:sz w:val="20"/>
      <w:szCs w:val="20"/>
    </w:rPr>
  </w:style>
  <w:style w:type="paragraph" w:styleId="GvdeMetni3">
    <w:name w:val="Body Text 3"/>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pPr>
    <w:rPr>
      <w:rFonts w:ascii="Arial" w:hAnsi="Arial" w:cs="Arial"/>
      <w:b w:val="0"/>
      <w:bCs w:val="0"/>
      <w:sz w:val="22"/>
      <w:szCs w:val="20"/>
    </w:rPr>
  </w:style>
  <w:style w:type="paragraph" w:customStyle="1" w:styleId="stbilgi">
    <w:name w:val="Üstbilgi"/>
    <w:basedOn w:val="Normal"/>
    <w:link w:val="stbilgiChar"/>
    <w:uiPriority w:val="99"/>
    <w:pPr>
      <w:tabs>
        <w:tab w:val="center" w:pos="4536"/>
        <w:tab w:val="right" w:pos="9072"/>
      </w:tabs>
    </w:pPr>
  </w:style>
  <w:style w:type="paragraph" w:customStyle="1" w:styleId="Altbilgi">
    <w:name w:val="Altbilgi"/>
    <w:basedOn w:val="Normal"/>
    <w:link w:val="AltbilgiChar"/>
    <w:uiPriority w:val="99"/>
    <w:pPr>
      <w:tabs>
        <w:tab w:val="center" w:pos="4536"/>
        <w:tab w:val="right" w:pos="9072"/>
      </w:tabs>
    </w:pPr>
  </w:style>
  <w:style w:type="character" w:styleId="SayfaNumaras">
    <w:name w:val="page number"/>
    <w:basedOn w:val="VarsaylanParagrafYazTipi"/>
  </w:style>
  <w:style w:type="paragraph" w:styleId="GvdeMetniGirintisi">
    <w:name w:val="Body Text Indent"/>
    <w:basedOn w:val="Normal"/>
    <w:pPr>
      <w:ind w:left="667" w:hanging="667"/>
    </w:pPr>
    <w:rPr>
      <w:rFonts w:ascii="Arial" w:hAnsi="Arial" w:cs="Arial"/>
      <w:b w:val="0"/>
      <w:bCs w:val="0"/>
      <w:sz w:val="20"/>
      <w:szCs w:val="20"/>
      <w:lang w:val="tr-TR"/>
    </w:rPr>
  </w:style>
  <w:style w:type="paragraph" w:styleId="GvdeMetniGirintisi2">
    <w:name w:val="Body Text Indent 2"/>
    <w:basedOn w:val="Normal"/>
    <w:pPr>
      <w:ind w:left="697" w:hanging="697"/>
    </w:pPr>
    <w:rPr>
      <w:rFonts w:ascii="Arial" w:hAnsi="Arial" w:cs="Arial"/>
      <w:b w:val="0"/>
      <w:bCs w:val="0"/>
      <w:sz w:val="20"/>
      <w:szCs w:val="20"/>
      <w:lang w:val="tr-TR"/>
    </w:rPr>
  </w:style>
  <w:style w:type="paragraph" w:styleId="GvdeMetniGirintisi3">
    <w:name w:val="Body Text Indent 3"/>
    <w:basedOn w:val="Normal"/>
    <w:pPr>
      <w:ind w:left="720"/>
    </w:pPr>
    <w:rPr>
      <w:rFonts w:ascii="Arial" w:hAnsi="Arial" w:cs="Arial"/>
      <w:b w:val="0"/>
      <w:bCs w:val="0"/>
      <w:sz w:val="22"/>
      <w:szCs w:val="20"/>
      <w:lang w:val="tr-TR"/>
    </w:rPr>
  </w:style>
  <w:style w:type="paragraph" w:styleId="bekMetni">
    <w:name w:val="Block Text"/>
    <w:basedOn w:val="Normal"/>
    <w:pPr>
      <w:widowControl/>
      <w:autoSpaceDE/>
      <w:autoSpaceDN/>
      <w:adjustRightInd/>
      <w:ind w:left="113" w:right="57"/>
      <w:jc w:val="both"/>
    </w:pPr>
    <w:rPr>
      <w:rFonts w:ascii="Arial" w:hAnsi="Arial" w:cs="Arial"/>
      <w:b w:val="0"/>
      <w:bCs w:val="0"/>
      <w:noProof/>
      <w:sz w:val="22"/>
    </w:rPr>
  </w:style>
  <w:style w:type="paragraph" w:customStyle="1" w:styleId="5SaPrg">
    <w:name w:val="5Sað Prg"/>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pPr>
      <w:autoSpaceDE w:val="0"/>
      <w:autoSpaceDN w:val="0"/>
      <w:adjustRightInd w:val="0"/>
    </w:pPr>
    <w:rPr>
      <w:rFonts w:ascii="MS Sans Serif" w:hAnsi="MS Sans Serif"/>
      <w:szCs w:val="24"/>
      <w:lang w:val="en-US" w:eastAsia="en-US"/>
    </w:rPr>
  </w:style>
  <w:style w:type="paragraph" w:customStyle="1" w:styleId="xl25">
    <w:name w:val="xl25"/>
    <w:basedOn w:val="Normal"/>
    <w:pPr>
      <w:widowControl/>
      <w:autoSpaceDE/>
      <w:autoSpaceDN/>
      <w:adjustRightInd/>
      <w:spacing w:before="100" w:beforeAutospacing="1" w:after="100" w:afterAutospacing="1"/>
    </w:pPr>
    <w:rPr>
      <w:rFonts w:ascii="Arial" w:hAnsi="Arial" w:cs="Arial"/>
      <w:lang w:val="tr-TR" w:eastAsia="tr-TR"/>
    </w:rPr>
  </w:style>
  <w:style w:type="paragraph" w:styleId="KonuBal">
    <w:name w:val="Title"/>
    <w:basedOn w:val="Normal"/>
    <w:qFormat/>
    <w:pPr>
      <w:widowControl/>
      <w:autoSpaceDE/>
      <w:autoSpaceDN/>
      <w:adjustRightInd/>
      <w:jc w:val="center"/>
    </w:pPr>
    <w:rPr>
      <w:rFonts w:ascii="Tahoma" w:hAnsi="Tahoma" w:cs="Tahoma"/>
      <w:bCs w:val="0"/>
      <w:lang w:val="tr-TR" w:eastAsia="tr-TR"/>
    </w:rPr>
  </w:style>
  <w:style w:type="paragraph" w:styleId="BalonMetni">
    <w:name w:val="Balloon Text"/>
    <w:basedOn w:val="Normal"/>
    <w:semiHidden/>
    <w:rsid w:val="00695971"/>
    <w:rPr>
      <w:rFonts w:ascii="Tahoma" w:hAnsi="Tahoma" w:cs="Tahoma"/>
      <w:sz w:val="16"/>
      <w:szCs w:val="16"/>
    </w:rPr>
  </w:style>
  <w:style w:type="table" w:styleId="TabloKlavuzu">
    <w:name w:val="Table Grid"/>
    <w:basedOn w:val="NormalTablo"/>
    <w:uiPriority w:val="39"/>
    <w:rsid w:val="00DB3B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B1586A"/>
    <w:pPr>
      <w:keepNext/>
      <w:suppressAutoHyphens/>
      <w:autoSpaceDE/>
      <w:adjustRightInd/>
      <w:jc w:val="center"/>
      <w:textAlignment w:val="baseline"/>
      <w:outlineLvl w:val="0"/>
    </w:pPr>
    <w:rPr>
      <w:rFonts w:ascii="Tahoma" w:eastAsia="Lucida Sans Unicode" w:hAnsi="Tahoma" w:cs="Tahoma"/>
      <w:b w:val="0"/>
      <w:bCs w:val="0"/>
      <w:kern w:val="3"/>
      <w:sz w:val="28"/>
      <w:lang w:val="tr-TR" w:eastAsia="zh-CN" w:bidi="hi-IN"/>
    </w:rPr>
  </w:style>
  <w:style w:type="character" w:customStyle="1" w:styleId="VarsaylanParagrafYazTipi1">
    <w:name w:val="Varsayılan Paragraf Yazı Tipi1"/>
    <w:rsid w:val="00B1586A"/>
  </w:style>
  <w:style w:type="paragraph" w:customStyle="1" w:styleId="TableContents">
    <w:name w:val="Table Contents"/>
    <w:basedOn w:val="Normal"/>
    <w:rsid w:val="00B1586A"/>
    <w:pPr>
      <w:suppressLineNumbers/>
      <w:suppressAutoHyphens/>
      <w:autoSpaceDE/>
      <w:adjustRightInd/>
      <w:textAlignment w:val="baseline"/>
    </w:pPr>
    <w:rPr>
      <w:rFonts w:ascii="Times New Roman" w:eastAsia="Lucida Sans Unicode" w:hAnsi="Times New Roman" w:cs="Tahoma"/>
      <w:b w:val="0"/>
      <w:bCs w:val="0"/>
      <w:kern w:val="3"/>
      <w:lang w:val="tr-TR" w:eastAsia="zh-CN" w:bidi="hi-IN"/>
    </w:rPr>
  </w:style>
  <w:style w:type="paragraph" w:styleId="NormalWeb">
    <w:name w:val="Normal (Web)"/>
    <w:basedOn w:val="Normal"/>
    <w:uiPriority w:val="99"/>
    <w:semiHidden/>
    <w:unhideWhenUsed/>
    <w:rsid w:val="00BA6D64"/>
    <w:pPr>
      <w:widowControl/>
      <w:autoSpaceDE/>
      <w:autoSpaceDN/>
      <w:adjustRightInd/>
    </w:pPr>
    <w:rPr>
      <w:rFonts w:ascii="Times New Roman" w:hAnsi="Times New Roman"/>
      <w:b w:val="0"/>
      <w:bCs w:val="0"/>
      <w:lang w:val="tr-TR" w:eastAsia="tr-TR"/>
    </w:rPr>
  </w:style>
  <w:style w:type="character" w:customStyle="1" w:styleId="AltbilgiChar">
    <w:name w:val="Altbilgi Char"/>
    <w:link w:val="Altbilgi"/>
    <w:uiPriority w:val="99"/>
    <w:rsid w:val="00BA6D64"/>
    <w:rPr>
      <w:rFonts w:ascii="Courier" w:hAnsi="Courier"/>
      <w:b/>
      <w:bCs/>
      <w:sz w:val="24"/>
      <w:szCs w:val="24"/>
      <w:lang w:val="en-US" w:eastAsia="en-US"/>
    </w:rPr>
  </w:style>
  <w:style w:type="character" w:customStyle="1" w:styleId="stbilgiChar">
    <w:name w:val="Üstbilgi Char"/>
    <w:link w:val="stbilgi"/>
    <w:uiPriority w:val="99"/>
    <w:locked/>
    <w:rsid w:val="00A85BDD"/>
    <w:rPr>
      <w:rFonts w:ascii="Courier" w:hAnsi="Courier"/>
      <w:b/>
      <w:bCs/>
      <w:sz w:val="24"/>
      <w:szCs w:val="24"/>
      <w:lang w:val="en-US" w:eastAsia="en-US"/>
    </w:rPr>
  </w:style>
  <w:style w:type="character" w:customStyle="1" w:styleId="headnew1">
    <w:name w:val="headnew1"/>
    <w:rsid w:val="00436EB6"/>
    <w:rPr>
      <w:b/>
      <w:bCs/>
      <w:color w:val="003366"/>
      <w:sz w:val="21"/>
      <w:szCs w:val="21"/>
    </w:rPr>
  </w:style>
  <w:style w:type="character" w:styleId="Kpr">
    <w:name w:val="Hyperlink"/>
    <w:uiPriority w:val="99"/>
    <w:semiHidden/>
    <w:unhideWhenUsed/>
    <w:rsid w:val="00A317BB"/>
    <w:rPr>
      <w:color w:val="0000FF"/>
      <w:u w:val="single"/>
    </w:rPr>
  </w:style>
  <w:style w:type="paragraph" w:styleId="AltBilgi0">
    <w:name w:val="footer"/>
    <w:basedOn w:val="Normal"/>
    <w:link w:val="AltBilgiChar0"/>
    <w:uiPriority w:val="99"/>
    <w:unhideWhenUsed/>
    <w:rsid w:val="008B2256"/>
    <w:pPr>
      <w:tabs>
        <w:tab w:val="center" w:pos="4536"/>
        <w:tab w:val="right" w:pos="9072"/>
      </w:tabs>
    </w:pPr>
  </w:style>
  <w:style w:type="character" w:customStyle="1" w:styleId="AltBilgiChar0">
    <w:name w:val="Alt Bilgi Char"/>
    <w:basedOn w:val="VarsaylanParagrafYazTipi"/>
    <w:link w:val="AltBilgi0"/>
    <w:uiPriority w:val="99"/>
    <w:rsid w:val="008B2256"/>
    <w:rPr>
      <w:rFonts w:ascii="Courier" w:hAnsi="Courier"/>
      <w:b/>
      <w:bCs/>
      <w:sz w:val="24"/>
      <w:szCs w:val="24"/>
      <w:lang w:val="en-US" w:eastAsia="en-US"/>
    </w:rPr>
  </w:style>
  <w:style w:type="paragraph" w:styleId="stBilgi0">
    <w:name w:val="header"/>
    <w:basedOn w:val="Normal"/>
    <w:link w:val="stBilgiChar0"/>
    <w:uiPriority w:val="99"/>
    <w:unhideWhenUsed/>
    <w:rsid w:val="008B2256"/>
    <w:pPr>
      <w:tabs>
        <w:tab w:val="center" w:pos="4536"/>
        <w:tab w:val="right" w:pos="9072"/>
      </w:tabs>
    </w:pPr>
  </w:style>
  <w:style w:type="character" w:customStyle="1" w:styleId="stBilgiChar0">
    <w:name w:val="Üst Bilgi Char"/>
    <w:basedOn w:val="VarsaylanParagrafYazTipi"/>
    <w:link w:val="stBilgi0"/>
    <w:uiPriority w:val="99"/>
    <w:rsid w:val="008B2256"/>
    <w:rPr>
      <w:rFonts w:ascii="Courier" w:hAnsi="Courier"/>
      <w:b/>
      <w:bCs/>
      <w:sz w:val="24"/>
      <w:szCs w:val="24"/>
      <w:lang w:val="en-US" w:eastAsia="en-US"/>
    </w:rPr>
  </w:style>
  <w:style w:type="table" w:customStyle="1" w:styleId="TabloKlavuzu1">
    <w:name w:val="Tablo Kılavuzu1"/>
    <w:basedOn w:val="NormalTablo"/>
    <w:next w:val="TabloKlavuzu"/>
    <w:uiPriority w:val="39"/>
    <w:rsid w:val="00D94027"/>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VarsaylanParagrafYazTipi"/>
    <w:rsid w:val="00D94027"/>
  </w:style>
  <w:style w:type="character" w:customStyle="1" w:styleId="apple-converted-space">
    <w:name w:val="apple-converted-space"/>
    <w:basedOn w:val="VarsaylanParagrafYazTipi"/>
    <w:rsid w:val="00BD13CF"/>
  </w:style>
  <w:style w:type="character" w:styleId="Gl">
    <w:name w:val="Strong"/>
    <w:basedOn w:val="VarsaylanParagrafYazTipi"/>
    <w:uiPriority w:val="22"/>
    <w:qFormat/>
    <w:rsid w:val="00BD13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8412">
      <w:bodyDiv w:val="1"/>
      <w:marLeft w:val="0"/>
      <w:marRight w:val="0"/>
      <w:marTop w:val="0"/>
      <w:marBottom w:val="0"/>
      <w:divBdr>
        <w:top w:val="none" w:sz="0" w:space="0" w:color="auto"/>
        <w:left w:val="none" w:sz="0" w:space="0" w:color="auto"/>
        <w:bottom w:val="none" w:sz="0" w:space="0" w:color="auto"/>
        <w:right w:val="none" w:sz="0" w:space="0" w:color="auto"/>
      </w:divBdr>
    </w:div>
    <w:div w:id="237789297">
      <w:bodyDiv w:val="1"/>
      <w:marLeft w:val="0"/>
      <w:marRight w:val="0"/>
      <w:marTop w:val="0"/>
      <w:marBottom w:val="0"/>
      <w:divBdr>
        <w:top w:val="none" w:sz="0" w:space="0" w:color="auto"/>
        <w:left w:val="none" w:sz="0" w:space="0" w:color="auto"/>
        <w:bottom w:val="none" w:sz="0" w:space="0" w:color="auto"/>
        <w:right w:val="none" w:sz="0" w:space="0" w:color="auto"/>
      </w:divBdr>
    </w:div>
    <w:div w:id="307058584">
      <w:bodyDiv w:val="1"/>
      <w:marLeft w:val="0"/>
      <w:marRight w:val="0"/>
      <w:marTop w:val="0"/>
      <w:marBottom w:val="0"/>
      <w:divBdr>
        <w:top w:val="none" w:sz="0" w:space="0" w:color="auto"/>
        <w:left w:val="none" w:sz="0" w:space="0" w:color="auto"/>
        <w:bottom w:val="none" w:sz="0" w:space="0" w:color="auto"/>
        <w:right w:val="none" w:sz="0" w:space="0" w:color="auto"/>
      </w:divBdr>
    </w:div>
    <w:div w:id="391973225">
      <w:bodyDiv w:val="1"/>
      <w:marLeft w:val="0"/>
      <w:marRight w:val="0"/>
      <w:marTop w:val="0"/>
      <w:marBottom w:val="0"/>
      <w:divBdr>
        <w:top w:val="none" w:sz="0" w:space="0" w:color="auto"/>
        <w:left w:val="none" w:sz="0" w:space="0" w:color="auto"/>
        <w:bottom w:val="none" w:sz="0" w:space="0" w:color="auto"/>
        <w:right w:val="none" w:sz="0" w:space="0" w:color="auto"/>
      </w:divBdr>
    </w:div>
    <w:div w:id="458887438">
      <w:bodyDiv w:val="1"/>
      <w:marLeft w:val="0"/>
      <w:marRight w:val="0"/>
      <w:marTop w:val="0"/>
      <w:marBottom w:val="0"/>
      <w:divBdr>
        <w:top w:val="none" w:sz="0" w:space="0" w:color="auto"/>
        <w:left w:val="none" w:sz="0" w:space="0" w:color="auto"/>
        <w:bottom w:val="none" w:sz="0" w:space="0" w:color="auto"/>
        <w:right w:val="none" w:sz="0" w:space="0" w:color="auto"/>
      </w:divBdr>
    </w:div>
    <w:div w:id="518741935">
      <w:bodyDiv w:val="1"/>
      <w:marLeft w:val="0"/>
      <w:marRight w:val="0"/>
      <w:marTop w:val="0"/>
      <w:marBottom w:val="0"/>
      <w:divBdr>
        <w:top w:val="none" w:sz="0" w:space="0" w:color="auto"/>
        <w:left w:val="none" w:sz="0" w:space="0" w:color="auto"/>
        <w:bottom w:val="none" w:sz="0" w:space="0" w:color="auto"/>
        <w:right w:val="none" w:sz="0" w:space="0" w:color="auto"/>
      </w:divBdr>
    </w:div>
    <w:div w:id="792401170">
      <w:bodyDiv w:val="1"/>
      <w:marLeft w:val="0"/>
      <w:marRight w:val="0"/>
      <w:marTop w:val="0"/>
      <w:marBottom w:val="0"/>
      <w:divBdr>
        <w:top w:val="none" w:sz="0" w:space="0" w:color="auto"/>
        <w:left w:val="none" w:sz="0" w:space="0" w:color="auto"/>
        <w:bottom w:val="none" w:sz="0" w:space="0" w:color="auto"/>
        <w:right w:val="none" w:sz="0" w:space="0" w:color="auto"/>
      </w:divBdr>
    </w:div>
    <w:div w:id="890119138">
      <w:bodyDiv w:val="1"/>
      <w:marLeft w:val="0"/>
      <w:marRight w:val="0"/>
      <w:marTop w:val="0"/>
      <w:marBottom w:val="0"/>
      <w:divBdr>
        <w:top w:val="none" w:sz="0" w:space="0" w:color="auto"/>
        <w:left w:val="none" w:sz="0" w:space="0" w:color="auto"/>
        <w:bottom w:val="none" w:sz="0" w:space="0" w:color="auto"/>
        <w:right w:val="none" w:sz="0" w:space="0" w:color="auto"/>
      </w:divBdr>
    </w:div>
    <w:div w:id="1051272975">
      <w:bodyDiv w:val="1"/>
      <w:marLeft w:val="0"/>
      <w:marRight w:val="0"/>
      <w:marTop w:val="0"/>
      <w:marBottom w:val="0"/>
      <w:divBdr>
        <w:top w:val="none" w:sz="0" w:space="0" w:color="auto"/>
        <w:left w:val="none" w:sz="0" w:space="0" w:color="auto"/>
        <w:bottom w:val="none" w:sz="0" w:space="0" w:color="auto"/>
        <w:right w:val="none" w:sz="0" w:space="0" w:color="auto"/>
      </w:divBdr>
      <w:divsChild>
        <w:div w:id="1038629744">
          <w:marLeft w:val="0"/>
          <w:marRight w:val="0"/>
          <w:marTop w:val="0"/>
          <w:marBottom w:val="0"/>
          <w:divBdr>
            <w:top w:val="none" w:sz="0" w:space="0" w:color="auto"/>
            <w:left w:val="none" w:sz="0" w:space="0" w:color="auto"/>
            <w:bottom w:val="none" w:sz="0" w:space="0" w:color="auto"/>
            <w:right w:val="none" w:sz="0" w:space="0" w:color="auto"/>
          </w:divBdr>
          <w:divsChild>
            <w:div w:id="1098480126">
              <w:marLeft w:val="0"/>
              <w:marRight w:val="0"/>
              <w:marTop w:val="0"/>
              <w:marBottom w:val="0"/>
              <w:divBdr>
                <w:top w:val="none" w:sz="0" w:space="0" w:color="auto"/>
                <w:left w:val="none" w:sz="0" w:space="0" w:color="auto"/>
                <w:bottom w:val="none" w:sz="0" w:space="0" w:color="auto"/>
                <w:right w:val="none" w:sz="0" w:space="0" w:color="auto"/>
              </w:divBdr>
              <w:divsChild>
                <w:div w:id="1632898261">
                  <w:marLeft w:val="0"/>
                  <w:marRight w:val="0"/>
                  <w:marTop w:val="0"/>
                  <w:marBottom w:val="0"/>
                  <w:divBdr>
                    <w:top w:val="none" w:sz="0" w:space="0" w:color="auto"/>
                    <w:left w:val="none" w:sz="0" w:space="0" w:color="auto"/>
                    <w:bottom w:val="none" w:sz="0" w:space="0" w:color="auto"/>
                    <w:right w:val="none" w:sz="0" w:space="0" w:color="auto"/>
                  </w:divBdr>
                  <w:divsChild>
                    <w:div w:id="1131288490">
                      <w:marLeft w:val="0"/>
                      <w:marRight w:val="0"/>
                      <w:marTop w:val="0"/>
                      <w:marBottom w:val="0"/>
                      <w:divBdr>
                        <w:top w:val="none" w:sz="0" w:space="0" w:color="auto"/>
                        <w:left w:val="none" w:sz="0" w:space="0" w:color="auto"/>
                        <w:bottom w:val="none" w:sz="0" w:space="0" w:color="auto"/>
                        <w:right w:val="none" w:sz="0" w:space="0" w:color="auto"/>
                      </w:divBdr>
                      <w:divsChild>
                        <w:div w:id="208307">
                          <w:marLeft w:val="0"/>
                          <w:marRight w:val="0"/>
                          <w:marTop w:val="0"/>
                          <w:marBottom w:val="0"/>
                          <w:divBdr>
                            <w:top w:val="none" w:sz="0" w:space="0" w:color="auto"/>
                            <w:left w:val="none" w:sz="0" w:space="0" w:color="auto"/>
                            <w:bottom w:val="none" w:sz="0" w:space="0" w:color="auto"/>
                            <w:right w:val="none" w:sz="0" w:space="0" w:color="auto"/>
                          </w:divBdr>
                          <w:divsChild>
                            <w:div w:id="471094328">
                              <w:marLeft w:val="0"/>
                              <w:marRight w:val="0"/>
                              <w:marTop w:val="0"/>
                              <w:marBottom w:val="0"/>
                              <w:divBdr>
                                <w:top w:val="none" w:sz="0" w:space="0" w:color="auto"/>
                                <w:left w:val="none" w:sz="0" w:space="0" w:color="auto"/>
                                <w:bottom w:val="none" w:sz="0" w:space="0" w:color="auto"/>
                                <w:right w:val="none" w:sz="0" w:space="0" w:color="auto"/>
                              </w:divBdr>
                              <w:divsChild>
                                <w:div w:id="5416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333175">
      <w:bodyDiv w:val="1"/>
      <w:marLeft w:val="0"/>
      <w:marRight w:val="0"/>
      <w:marTop w:val="0"/>
      <w:marBottom w:val="0"/>
      <w:divBdr>
        <w:top w:val="none" w:sz="0" w:space="0" w:color="auto"/>
        <w:left w:val="none" w:sz="0" w:space="0" w:color="auto"/>
        <w:bottom w:val="none" w:sz="0" w:space="0" w:color="auto"/>
        <w:right w:val="none" w:sz="0" w:space="0" w:color="auto"/>
      </w:divBdr>
      <w:divsChild>
        <w:div w:id="124736563">
          <w:marLeft w:val="0"/>
          <w:marRight w:val="0"/>
          <w:marTop w:val="0"/>
          <w:marBottom w:val="0"/>
          <w:divBdr>
            <w:top w:val="none" w:sz="0" w:space="0" w:color="auto"/>
            <w:left w:val="none" w:sz="0" w:space="0" w:color="auto"/>
            <w:bottom w:val="none" w:sz="0" w:space="0" w:color="auto"/>
            <w:right w:val="none" w:sz="0" w:space="0" w:color="auto"/>
          </w:divBdr>
          <w:divsChild>
            <w:div w:id="1807163451">
              <w:marLeft w:val="0"/>
              <w:marRight w:val="0"/>
              <w:marTop w:val="0"/>
              <w:marBottom w:val="0"/>
              <w:divBdr>
                <w:top w:val="none" w:sz="0" w:space="0" w:color="auto"/>
                <w:left w:val="none" w:sz="0" w:space="0" w:color="auto"/>
                <w:bottom w:val="none" w:sz="0" w:space="0" w:color="auto"/>
                <w:right w:val="none" w:sz="0" w:space="0" w:color="auto"/>
              </w:divBdr>
              <w:divsChild>
                <w:div w:id="855659515">
                  <w:marLeft w:val="0"/>
                  <w:marRight w:val="0"/>
                  <w:marTop w:val="0"/>
                  <w:marBottom w:val="0"/>
                  <w:divBdr>
                    <w:top w:val="none" w:sz="0" w:space="0" w:color="auto"/>
                    <w:left w:val="none" w:sz="0" w:space="0" w:color="auto"/>
                    <w:bottom w:val="none" w:sz="0" w:space="0" w:color="auto"/>
                    <w:right w:val="none" w:sz="0" w:space="0" w:color="auto"/>
                  </w:divBdr>
                  <w:divsChild>
                    <w:div w:id="1243222899">
                      <w:marLeft w:val="0"/>
                      <w:marRight w:val="0"/>
                      <w:marTop w:val="0"/>
                      <w:marBottom w:val="0"/>
                      <w:divBdr>
                        <w:top w:val="none" w:sz="0" w:space="0" w:color="auto"/>
                        <w:left w:val="none" w:sz="0" w:space="0" w:color="auto"/>
                        <w:bottom w:val="none" w:sz="0" w:space="0" w:color="auto"/>
                        <w:right w:val="none" w:sz="0" w:space="0" w:color="auto"/>
                      </w:divBdr>
                      <w:divsChild>
                        <w:div w:id="1452017049">
                          <w:marLeft w:val="0"/>
                          <w:marRight w:val="0"/>
                          <w:marTop w:val="0"/>
                          <w:marBottom w:val="0"/>
                          <w:divBdr>
                            <w:top w:val="none" w:sz="0" w:space="0" w:color="auto"/>
                            <w:left w:val="none" w:sz="0" w:space="0" w:color="auto"/>
                            <w:bottom w:val="none" w:sz="0" w:space="0" w:color="auto"/>
                            <w:right w:val="none" w:sz="0" w:space="0" w:color="auto"/>
                          </w:divBdr>
                          <w:divsChild>
                            <w:div w:id="1865821997">
                              <w:marLeft w:val="0"/>
                              <w:marRight w:val="0"/>
                              <w:marTop w:val="0"/>
                              <w:marBottom w:val="0"/>
                              <w:divBdr>
                                <w:top w:val="none" w:sz="0" w:space="0" w:color="auto"/>
                                <w:left w:val="none" w:sz="0" w:space="0" w:color="auto"/>
                                <w:bottom w:val="none" w:sz="0" w:space="0" w:color="auto"/>
                                <w:right w:val="none" w:sz="0" w:space="0" w:color="auto"/>
                              </w:divBdr>
                              <w:divsChild>
                                <w:div w:id="51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586802">
      <w:bodyDiv w:val="1"/>
      <w:marLeft w:val="0"/>
      <w:marRight w:val="0"/>
      <w:marTop w:val="0"/>
      <w:marBottom w:val="0"/>
      <w:divBdr>
        <w:top w:val="none" w:sz="0" w:space="0" w:color="auto"/>
        <w:left w:val="none" w:sz="0" w:space="0" w:color="auto"/>
        <w:bottom w:val="none" w:sz="0" w:space="0" w:color="auto"/>
        <w:right w:val="none" w:sz="0" w:space="0" w:color="auto"/>
      </w:divBdr>
    </w:div>
    <w:div w:id="1319724643">
      <w:bodyDiv w:val="1"/>
      <w:marLeft w:val="0"/>
      <w:marRight w:val="0"/>
      <w:marTop w:val="0"/>
      <w:marBottom w:val="0"/>
      <w:divBdr>
        <w:top w:val="none" w:sz="0" w:space="0" w:color="auto"/>
        <w:left w:val="none" w:sz="0" w:space="0" w:color="auto"/>
        <w:bottom w:val="none" w:sz="0" w:space="0" w:color="auto"/>
        <w:right w:val="none" w:sz="0" w:space="0" w:color="auto"/>
      </w:divBdr>
    </w:div>
    <w:div w:id="1482039973">
      <w:bodyDiv w:val="1"/>
      <w:marLeft w:val="0"/>
      <w:marRight w:val="0"/>
      <w:marTop w:val="0"/>
      <w:marBottom w:val="0"/>
      <w:divBdr>
        <w:top w:val="none" w:sz="0" w:space="0" w:color="auto"/>
        <w:left w:val="none" w:sz="0" w:space="0" w:color="auto"/>
        <w:bottom w:val="none" w:sz="0" w:space="0" w:color="auto"/>
        <w:right w:val="none" w:sz="0" w:space="0" w:color="auto"/>
      </w:divBdr>
    </w:div>
    <w:div w:id="1681882859">
      <w:bodyDiv w:val="1"/>
      <w:marLeft w:val="0"/>
      <w:marRight w:val="0"/>
      <w:marTop w:val="0"/>
      <w:marBottom w:val="0"/>
      <w:divBdr>
        <w:top w:val="none" w:sz="0" w:space="0" w:color="auto"/>
        <w:left w:val="none" w:sz="0" w:space="0" w:color="auto"/>
        <w:bottom w:val="none" w:sz="0" w:space="0" w:color="auto"/>
        <w:right w:val="none" w:sz="0" w:space="0" w:color="auto"/>
      </w:divBdr>
    </w:div>
    <w:div w:id="1713729014">
      <w:bodyDiv w:val="1"/>
      <w:marLeft w:val="0"/>
      <w:marRight w:val="0"/>
      <w:marTop w:val="0"/>
      <w:marBottom w:val="0"/>
      <w:divBdr>
        <w:top w:val="none" w:sz="0" w:space="0" w:color="auto"/>
        <w:left w:val="none" w:sz="0" w:space="0" w:color="auto"/>
        <w:bottom w:val="none" w:sz="0" w:space="0" w:color="auto"/>
        <w:right w:val="none" w:sz="0" w:space="0" w:color="auto"/>
      </w:divBdr>
    </w:div>
    <w:div w:id="1820000521">
      <w:bodyDiv w:val="1"/>
      <w:marLeft w:val="0"/>
      <w:marRight w:val="0"/>
      <w:marTop w:val="0"/>
      <w:marBottom w:val="0"/>
      <w:divBdr>
        <w:top w:val="none" w:sz="0" w:space="0" w:color="auto"/>
        <w:left w:val="none" w:sz="0" w:space="0" w:color="auto"/>
        <w:bottom w:val="none" w:sz="0" w:space="0" w:color="auto"/>
        <w:right w:val="none" w:sz="0" w:space="0" w:color="auto"/>
      </w:divBdr>
    </w:div>
    <w:div w:id="18685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D6A1C-FB26-44EC-B341-8CE2FB27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7</Pages>
  <Words>7216</Words>
  <Characters>41136</Characters>
  <Application>Microsoft Office Word</Application>
  <DocSecurity>0</DocSecurity>
  <Lines>342</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KBM</vt:lpstr>
      <vt:lpstr>KBM</vt:lpstr>
    </vt:vector>
  </TitlesOfParts>
  <Company>Ali TOPAL</Company>
  <LinksUpToDate>false</LinksUpToDate>
  <CharactersWithSpaces>48256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KBM</dc:title>
  <dc:subject>TURKAK</dc:subject>
  <dc:creator>Sevda Kahraman</dc:creator>
  <cp:keywords/>
  <cp:lastModifiedBy>Deniz Bellek</cp:lastModifiedBy>
  <cp:revision>21</cp:revision>
  <cp:lastPrinted>2022-03-18T11:40:00Z</cp:lastPrinted>
  <dcterms:created xsi:type="dcterms:W3CDTF">2025-07-25T22:31:00Z</dcterms:created>
  <dcterms:modified xsi:type="dcterms:W3CDTF">2026-03-24T06:44:00Z</dcterms:modified>
  <cp:category>AKREDİTASYON</cp:category>
</cp:coreProperties>
</file>